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CC6F7" w14:textId="1C80681B" w:rsidR="003307DA" w:rsidRPr="008564DE" w:rsidRDefault="00861510" w:rsidP="11D3D652">
      <w:pPr>
        <w:pStyle w:val="Heading1"/>
        <w:widowControl/>
        <w:spacing w:before="240" w:after="120"/>
        <w:rPr>
          <w:rFonts w:ascii="Arial" w:eastAsiaTheme="majorEastAsia" w:hAnsi="Arial"/>
          <w:color w:val="4682A0"/>
          <w:sz w:val="40"/>
          <w:szCs w:val="40"/>
        </w:rPr>
      </w:pPr>
      <w:r w:rsidRPr="11D3D652">
        <w:rPr>
          <w:rFonts w:ascii="Arial" w:eastAsiaTheme="majorEastAsia" w:hAnsi="Arial"/>
          <w:color w:val="4682A0"/>
          <w:sz w:val="40"/>
          <w:szCs w:val="40"/>
        </w:rPr>
        <w:t>Research project</w:t>
      </w:r>
      <w:r w:rsidR="00DF0A1A" w:rsidRPr="11D3D652">
        <w:rPr>
          <w:rFonts w:ascii="Arial" w:eastAsiaTheme="majorEastAsia" w:hAnsi="Arial"/>
          <w:color w:val="4682A0"/>
          <w:sz w:val="40"/>
          <w:szCs w:val="40"/>
        </w:rPr>
        <w:t>:</w:t>
      </w:r>
      <w:r w:rsidRPr="11D3D652">
        <w:rPr>
          <w:rFonts w:ascii="Arial" w:eastAsiaTheme="majorEastAsia" w:hAnsi="Arial"/>
          <w:color w:val="4682A0"/>
          <w:sz w:val="40"/>
          <w:szCs w:val="40"/>
        </w:rPr>
        <w:t xml:space="preserve"> </w:t>
      </w:r>
      <w:r w:rsidR="007D0A0F">
        <w:rPr>
          <w:rFonts w:ascii="Arial" w:eastAsiaTheme="majorEastAsia" w:hAnsi="Arial"/>
          <w:color w:val="4682A0"/>
          <w:sz w:val="40"/>
          <w:szCs w:val="40"/>
        </w:rPr>
        <w:t>contribution</w:t>
      </w:r>
      <w:r w:rsidR="00F071F5">
        <w:rPr>
          <w:rFonts w:ascii="Arial" w:eastAsiaTheme="majorEastAsia" w:hAnsi="Arial"/>
          <w:color w:val="4682A0"/>
          <w:sz w:val="40"/>
          <w:szCs w:val="40"/>
        </w:rPr>
        <w:t xml:space="preserve"> statement</w:t>
      </w:r>
      <w:r w:rsidRPr="11D3D652">
        <w:rPr>
          <w:rFonts w:ascii="Arial" w:eastAsiaTheme="majorEastAsia" w:hAnsi="Arial"/>
          <w:color w:val="4682A0"/>
          <w:sz w:val="40"/>
          <w:szCs w:val="40"/>
        </w:rPr>
        <w:t xml:space="preserve"> </w:t>
      </w:r>
    </w:p>
    <w:p w14:paraId="2A36D80D" w14:textId="77777777" w:rsidR="00B576AF" w:rsidRDefault="0098120A" w:rsidP="008A372A">
      <w:pPr>
        <w:pStyle w:val="BodyText"/>
        <w:spacing w:before="0" w:after="0" w:line="240" w:lineRule="auto"/>
        <w:rPr>
          <w:b/>
          <w:bCs/>
          <w:sz w:val="22"/>
          <w:szCs w:val="28"/>
        </w:rPr>
      </w:pPr>
      <w:r w:rsidRPr="00A53BF9">
        <w:rPr>
          <w:b/>
          <w:bCs/>
          <w:sz w:val="22"/>
          <w:szCs w:val="28"/>
        </w:rPr>
        <w:t>Project title</w:t>
      </w:r>
      <w:r w:rsidR="00A53BF9">
        <w:rPr>
          <w:b/>
          <w:bCs/>
          <w:sz w:val="22"/>
          <w:szCs w:val="28"/>
        </w:rPr>
        <w:t xml:space="preserve"> (as per ethics)</w:t>
      </w:r>
      <w:r w:rsidRPr="00A53BF9">
        <w:rPr>
          <w:b/>
          <w:bCs/>
          <w:sz w:val="22"/>
          <w:szCs w:val="28"/>
        </w:rPr>
        <w:t>:</w:t>
      </w:r>
    </w:p>
    <w:p w14:paraId="7806D1C0" w14:textId="0335F744" w:rsidR="00721BFE" w:rsidRPr="00BC07BB" w:rsidRDefault="00721BFE" w:rsidP="00BC07BB">
      <w:pPr>
        <w:pStyle w:val="BodyText"/>
      </w:pPr>
    </w:p>
    <w:p w14:paraId="3C22C694" w14:textId="4CBDAC49" w:rsidR="0098120A" w:rsidRPr="00A53BF9" w:rsidRDefault="00B576AF" w:rsidP="008E5FD4">
      <w:pPr>
        <w:pStyle w:val="BodyText"/>
        <w:spacing w:before="0" w:after="0" w:line="240" w:lineRule="auto"/>
        <w:rPr>
          <w:b/>
          <w:bCs/>
          <w:sz w:val="22"/>
          <w:szCs w:val="28"/>
        </w:rPr>
      </w:pPr>
      <w:r>
        <w:rPr>
          <w:b/>
          <w:bCs/>
          <w:sz w:val="22"/>
          <w:szCs w:val="28"/>
        </w:rPr>
        <w:t xml:space="preserve">Ethics approval number/s: </w:t>
      </w:r>
    </w:p>
    <w:p w14:paraId="06B0EE96" w14:textId="77777777" w:rsidR="00B576AF" w:rsidRPr="00BC07BB" w:rsidRDefault="00B576AF" w:rsidP="00BC07BB">
      <w:pPr>
        <w:pStyle w:val="BodyText"/>
      </w:pPr>
    </w:p>
    <w:p w14:paraId="4AD4AF5E" w14:textId="36F8ED36" w:rsidR="00B576AF" w:rsidRDefault="00B576AF" w:rsidP="008E5FD4">
      <w:pPr>
        <w:pStyle w:val="BodyText"/>
        <w:spacing w:before="0" w:after="0" w:line="240" w:lineRule="auto"/>
        <w:rPr>
          <w:b/>
          <w:bCs/>
          <w:sz w:val="22"/>
          <w:szCs w:val="28"/>
        </w:rPr>
      </w:pPr>
      <w:r>
        <w:rPr>
          <w:b/>
          <w:bCs/>
          <w:sz w:val="22"/>
          <w:szCs w:val="28"/>
        </w:rPr>
        <w:t>Data collection sites involved:</w:t>
      </w:r>
    </w:p>
    <w:p w14:paraId="39100768" w14:textId="77777777" w:rsidR="00B576AF" w:rsidRPr="00BC07BB" w:rsidRDefault="00B576AF" w:rsidP="00BC07BB">
      <w:pPr>
        <w:pStyle w:val="BodyText"/>
      </w:pPr>
    </w:p>
    <w:p w14:paraId="187EA60D" w14:textId="640ED6F3" w:rsidR="00721BFE" w:rsidRDefault="00721BFE" w:rsidP="008E5FD4">
      <w:pPr>
        <w:pStyle w:val="BodyText"/>
        <w:spacing w:before="0" w:after="0" w:line="240" w:lineRule="auto"/>
        <w:rPr>
          <w:b/>
          <w:bCs/>
          <w:sz w:val="22"/>
          <w:szCs w:val="28"/>
        </w:rPr>
      </w:pPr>
      <w:r w:rsidRPr="00A53BF9">
        <w:rPr>
          <w:b/>
          <w:bCs/>
          <w:sz w:val="22"/>
          <w:szCs w:val="28"/>
        </w:rPr>
        <w:t xml:space="preserve">Brief project summary: </w:t>
      </w:r>
    </w:p>
    <w:p w14:paraId="4EC4A6DF" w14:textId="77777777" w:rsidR="00DF0A1A" w:rsidRPr="00BC07BB" w:rsidRDefault="00DF0A1A" w:rsidP="00BC07BB">
      <w:pPr>
        <w:pStyle w:val="BodyText"/>
      </w:pPr>
    </w:p>
    <w:p w14:paraId="43C8567E" w14:textId="1DA511BE" w:rsidR="0098120A" w:rsidRDefault="00DF0A1A" w:rsidP="00DF0A1A">
      <w:pPr>
        <w:pStyle w:val="BodyText"/>
        <w:spacing w:before="0" w:after="0" w:line="240" w:lineRule="auto"/>
      </w:pPr>
      <w:r>
        <w:rPr>
          <w:b/>
          <w:bCs/>
          <w:sz w:val="22"/>
          <w:szCs w:val="28"/>
        </w:rPr>
        <w:t>Investigators:</w:t>
      </w:r>
    </w:p>
    <w:tbl>
      <w:tblPr>
        <w:tblStyle w:val="TableGrid"/>
        <w:tblW w:w="0" w:type="auto"/>
        <w:tblLook w:val="04A0" w:firstRow="1" w:lastRow="0" w:firstColumn="1" w:lastColumn="0" w:noHBand="0" w:noVBand="1"/>
      </w:tblPr>
      <w:tblGrid>
        <w:gridCol w:w="3681"/>
        <w:gridCol w:w="1843"/>
        <w:gridCol w:w="4682"/>
      </w:tblGrid>
      <w:tr w:rsidR="0098120A" w:rsidRPr="00BC07BB" w14:paraId="0DDC6296" w14:textId="77777777" w:rsidTr="00BC07BB">
        <w:tc>
          <w:tcPr>
            <w:tcW w:w="3681" w:type="dxa"/>
            <w:shd w:val="clear" w:color="auto" w:fill="D9D9D9" w:themeFill="background1" w:themeFillShade="D9"/>
          </w:tcPr>
          <w:p w14:paraId="3AAF866D" w14:textId="55820E0C" w:rsidR="0098120A" w:rsidRPr="00BC07BB" w:rsidRDefault="0098120A" w:rsidP="00BC07BB">
            <w:pPr>
              <w:pStyle w:val="BodyText"/>
            </w:pPr>
            <w:r w:rsidRPr="00BC07BB">
              <w:t>Investigator</w:t>
            </w:r>
          </w:p>
        </w:tc>
        <w:tc>
          <w:tcPr>
            <w:tcW w:w="1843" w:type="dxa"/>
            <w:shd w:val="clear" w:color="auto" w:fill="D9D9D9" w:themeFill="background1" w:themeFillShade="D9"/>
          </w:tcPr>
          <w:p w14:paraId="7AC4D39F" w14:textId="02019001" w:rsidR="0098120A" w:rsidRPr="00BC07BB" w:rsidRDefault="0098120A" w:rsidP="00BC07BB">
            <w:pPr>
              <w:pStyle w:val="BodyText"/>
            </w:pPr>
            <w:r w:rsidRPr="00BC07BB">
              <w:t>Role (</w:t>
            </w:r>
            <w:proofErr w:type="spellStart"/>
            <w:proofErr w:type="gramStart"/>
            <w:r w:rsidR="00721BFE" w:rsidRPr="00BC07BB">
              <w:t>eg</w:t>
            </w:r>
            <w:proofErr w:type="spellEnd"/>
            <w:proofErr w:type="gramEnd"/>
            <w:r w:rsidR="00721BFE" w:rsidRPr="00BC07BB">
              <w:t xml:space="preserve"> </w:t>
            </w:r>
            <w:r w:rsidRPr="00BC07BB">
              <w:t>PI, AI)</w:t>
            </w:r>
          </w:p>
        </w:tc>
        <w:tc>
          <w:tcPr>
            <w:tcW w:w="4682" w:type="dxa"/>
            <w:shd w:val="clear" w:color="auto" w:fill="D9D9D9" w:themeFill="background1" w:themeFillShade="D9"/>
          </w:tcPr>
          <w:p w14:paraId="6BF76B4D" w14:textId="50DE8302" w:rsidR="0098120A" w:rsidRPr="00BC07BB" w:rsidRDefault="00FD235E" w:rsidP="00BC07BB">
            <w:pPr>
              <w:pStyle w:val="BodyText"/>
            </w:pPr>
            <w:r w:rsidRPr="00BC07BB">
              <w:t xml:space="preserve">Position and </w:t>
            </w:r>
            <w:r w:rsidR="0098120A" w:rsidRPr="00BC07BB">
              <w:t>Organisation/s</w:t>
            </w:r>
          </w:p>
        </w:tc>
      </w:tr>
      <w:tr w:rsidR="0098120A" w:rsidRPr="00BC07BB" w14:paraId="4FB98F2B" w14:textId="77777777" w:rsidTr="00BC07BB">
        <w:tc>
          <w:tcPr>
            <w:tcW w:w="3681" w:type="dxa"/>
            <w:shd w:val="clear" w:color="auto" w:fill="auto"/>
          </w:tcPr>
          <w:p w14:paraId="5ABEC079" w14:textId="77777777" w:rsidR="0098120A" w:rsidRPr="00BC07BB" w:rsidRDefault="0098120A" w:rsidP="00BC07BB">
            <w:pPr>
              <w:pStyle w:val="BodyText"/>
            </w:pPr>
          </w:p>
        </w:tc>
        <w:tc>
          <w:tcPr>
            <w:tcW w:w="1843" w:type="dxa"/>
            <w:shd w:val="clear" w:color="auto" w:fill="auto"/>
          </w:tcPr>
          <w:p w14:paraId="62EAD3B2" w14:textId="77777777" w:rsidR="0098120A" w:rsidRPr="00BC07BB" w:rsidRDefault="0098120A" w:rsidP="00BC07BB">
            <w:pPr>
              <w:pStyle w:val="BodyText"/>
            </w:pPr>
          </w:p>
        </w:tc>
        <w:tc>
          <w:tcPr>
            <w:tcW w:w="4682" w:type="dxa"/>
            <w:shd w:val="clear" w:color="auto" w:fill="auto"/>
          </w:tcPr>
          <w:p w14:paraId="65C84986" w14:textId="77777777" w:rsidR="0098120A" w:rsidRPr="00BC07BB" w:rsidRDefault="0098120A" w:rsidP="00BC07BB">
            <w:pPr>
              <w:pStyle w:val="BodyText"/>
            </w:pPr>
          </w:p>
        </w:tc>
      </w:tr>
      <w:tr w:rsidR="0098120A" w:rsidRPr="00BC07BB" w14:paraId="0D2C9071" w14:textId="77777777" w:rsidTr="00BC07BB">
        <w:tc>
          <w:tcPr>
            <w:tcW w:w="3681" w:type="dxa"/>
            <w:shd w:val="clear" w:color="auto" w:fill="auto"/>
          </w:tcPr>
          <w:p w14:paraId="1CB63745" w14:textId="77777777" w:rsidR="0098120A" w:rsidRPr="00BC07BB" w:rsidRDefault="0098120A" w:rsidP="00BC07BB">
            <w:pPr>
              <w:pStyle w:val="BodyText"/>
            </w:pPr>
          </w:p>
        </w:tc>
        <w:tc>
          <w:tcPr>
            <w:tcW w:w="1843" w:type="dxa"/>
            <w:shd w:val="clear" w:color="auto" w:fill="auto"/>
          </w:tcPr>
          <w:p w14:paraId="157312F5" w14:textId="77777777" w:rsidR="0098120A" w:rsidRPr="00BC07BB" w:rsidRDefault="0098120A" w:rsidP="00BC07BB">
            <w:pPr>
              <w:pStyle w:val="BodyText"/>
            </w:pPr>
          </w:p>
        </w:tc>
        <w:tc>
          <w:tcPr>
            <w:tcW w:w="4682" w:type="dxa"/>
            <w:shd w:val="clear" w:color="auto" w:fill="auto"/>
          </w:tcPr>
          <w:p w14:paraId="7AAB0004" w14:textId="77777777" w:rsidR="0098120A" w:rsidRPr="00BC07BB" w:rsidRDefault="0098120A" w:rsidP="00BC07BB">
            <w:pPr>
              <w:pStyle w:val="BodyText"/>
            </w:pPr>
          </w:p>
        </w:tc>
      </w:tr>
      <w:tr w:rsidR="0098120A" w:rsidRPr="00BC07BB" w14:paraId="6D48F575" w14:textId="77777777" w:rsidTr="00BC07BB">
        <w:tc>
          <w:tcPr>
            <w:tcW w:w="3681" w:type="dxa"/>
            <w:shd w:val="clear" w:color="auto" w:fill="auto"/>
          </w:tcPr>
          <w:p w14:paraId="01AE039D" w14:textId="77777777" w:rsidR="0098120A" w:rsidRPr="00BC07BB" w:rsidRDefault="0098120A" w:rsidP="00BC07BB">
            <w:pPr>
              <w:pStyle w:val="BodyText"/>
            </w:pPr>
          </w:p>
        </w:tc>
        <w:tc>
          <w:tcPr>
            <w:tcW w:w="1843" w:type="dxa"/>
            <w:shd w:val="clear" w:color="auto" w:fill="auto"/>
          </w:tcPr>
          <w:p w14:paraId="0BCD593B" w14:textId="77777777" w:rsidR="0098120A" w:rsidRPr="00BC07BB" w:rsidRDefault="0098120A" w:rsidP="00BC07BB">
            <w:pPr>
              <w:pStyle w:val="BodyText"/>
            </w:pPr>
          </w:p>
        </w:tc>
        <w:tc>
          <w:tcPr>
            <w:tcW w:w="4682" w:type="dxa"/>
            <w:shd w:val="clear" w:color="auto" w:fill="auto"/>
          </w:tcPr>
          <w:p w14:paraId="5FE4F2F1" w14:textId="77777777" w:rsidR="0098120A" w:rsidRPr="00BC07BB" w:rsidRDefault="0098120A" w:rsidP="00BC07BB">
            <w:pPr>
              <w:pStyle w:val="BodyText"/>
            </w:pPr>
          </w:p>
        </w:tc>
      </w:tr>
      <w:tr w:rsidR="0098120A" w:rsidRPr="00BC07BB" w14:paraId="64E11F29" w14:textId="77777777" w:rsidTr="00BC07BB">
        <w:tc>
          <w:tcPr>
            <w:tcW w:w="3681" w:type="dxa"/>
            <w:shd w:val="clear" w:color="auto" w:fill="auto"/>
          </w:tcPr>
          <w:p w14:paraId="22FD8C55" w14:textId="77777777" w:rsidR="0098120A" w:rsidRPr="00BC07BB" w:rsidRDefault="0098120A" w:rsidP="00BC07BB">
            <w:pPr>
              <w:pStyle w:val="BodyText"/>
            </w:pPr>
          </w:p>
        </w:tc>
        <w:tc>
          <w:tcPr>
            <w:tcW w:w="1843" w:type="dxa"/>
            <w:shd w:val="clear" w:color="auto" w:fill="auto"/>
          </w:tcPr>
          <w:p w14:paraId="73FD520C" w14:textId="77777777" w:rsidR="0098120A" w:rsidRPr="00BC07BB" w:rsidRDefault="0098120A" w:rsidP="00BC07BB">
            <w:pPr>
              <w:pStyle w:val="BodyText"/>
            </w:pPr>
          </w:p>
        </w:tc>
        <w:tc>
          <w:tcPr>
            <w:tcW w:w="4682" w:type="dxa"/>
            <w:shd w:val="clear" w:color="auto" w:fill="auto"/>
          </w:tcPr>
          <w:p w14:paraId="584186E7" w14:textId="77777777" w:rsidR="0098120A" w:rsidRPr="00BC07BB" w:rsidRDefault="0098120A" w:rsidP="00BC07BB">
            <w:pPr>
              <w:pStyle w:val="BodyText"/>
            </w:pPr>
          </w:p>
        </w:tc>
      </w:tr>
      <w:tr w:rsidR="0098120A" w:rsidRPr="00BC07BB" w14:paraId="144B279D" w14:textId="77777777" w:rsidTr="00BC07BB">
        <w:tc>
          <w:tcPr>
            <w:tcW w:w="3681" w:type="dxa"/>
            <w:shd w:val="clear" w:color="auto" w:fill="auto"/>
          </w:tcPr>
          <w:p w14:paraId="2B756088" w14:textId="77777777" w:rsidR="0098120A" w:rsidRPr="00BC07BB" w:rsidRDefault="0098120A" w:rsidP="00BC07BB">
            <w:pPr>
              <w:pStyle w:val="BodyText"/>
            </w:pPr>
          </w:p>
        </w:tc>
        <w:tc>
          <w:tcPr>
            <w:tcW w:w="1843" w:type="dxa"/>
            <w:shd w:val="clear" w:color="auto" w:fill="auto"/>
          </w:tcPr>
          <w:p w14:paraId="510505D1" w14:textId="77777777" w:rsidR="0098120A" w:rsidRPr="00BC07BB" w:rsidRDefault="0098120A" w:rsidP="00BC07BB">
            <w:pPr>
              <w:pStyle w:val="BodyText"/>
            </w:pPr>
          </w:p>
        </w:tc>
        <w:tc>
          <w:tcPr>
            <w:tcW w:w="4682" w:type="dxa"/>
            <w:shd w:val="clear" w:color="auto" w:fill="auto"/>
          </w:tcPr>
          <w:p w14:paraId="48BCF68C" w14:textId="77777777" w:rsidR="0098120A" w:rsidRPr="00BC07BB" w:rsidRDefault="0098120A" w:rsidP="00BC07BB">
            <w:pPr>
              <w:pStyle w:val="BodyText"/>
            </w:pPr>
          </w:p>
        </w:tc>
      </w:tr>
      <w:tr w:rsidR="0098120A" w:rsidRPr="00BC07BB" w14:paraId="1602353A" w14:textId="77777777" w:rsidTr="00BC07BB">
        <w:tc>
          <w:tcPr>
            <w:tcW w:w="3681" w:type="dxa"/>
            <w:shd w:val="clear" w:color="auto" w:fill="auto"/>
          </w:tcPr>
          <w:p w14:paraId="223B61D7" w14:textId="77777777" w:rsidR="0098120A" w:rsidRPr="00BC07BB" w:rsidRDefault="0098120A" w:rsidP="00BC07BB">
            <w:pPr>
              <w:pStyle w:val="BodyText"/>
            </w:pPr>
          </w:p>
        </w:tc>
        <w:tc>
          <w:tcPr>
            <w:tcW w:w="1843" w:type="dxa"/>
            <w:shd w:val="clear" w:color="auto" w:fill="auto"/>
          </w:tcPr>
          <w:p w14:paraId="5B254A99" w14:textId="77777777" w:rsidR="0098120A" w:rsidRPr="00BC07BB" w:rsidRDefault="0098120A" w:rsidP="00BC07BB">
            <w:pPr>
              <w:pStyle w:val="BodyText"/>
            </w:pPr>
          </w:p>
        </w:tc>
        <w:tc>
          <w:tcPr>
            <w:tcW w:w="4682" w:type="dxa"/>
            <w:shd w:val="clear" w:color="auto" w:fill="auto"/>
          </w:tcPr>
          <w:p w14:paraId="40ABB316" w14:textId="77777777" w:rsidR="0098120A" w:rsidRPr="00BC07BB" w:rsidRDefault="0098120A" w:rsidP="00BC07BB">
            <w:pPr>
              <w:pStyle w:val="BodyText"/>
            </w:pPr>
          </w:p>
        </w:tc>
      </w:tr>
      <w:tr w:rsidR="0098120A" w:rsidRPr="00BC07BB" w14:paraId="5BA5B4CA" w14:textId="77777777" w:rsidTr="00BC07BB">
        <w:tc>
          <w:tcPr>
            <w:tcW w:w="3681" w:type="dxa"/>
            <w:shd w:val="clear" w:color="auto" w:fill="auto"/>
          </w:tcPr>
          <w:p w14:paraId="6DC0AA90" w14:textId="68C4DB22" w:rsidR="0098120A" w:rsidRPr="00BC07BB" w:rsidRDefault="00B576AF" w:rsidP="00BC07BB">
            <w:pPr>
              <w:pStyle w:val="BodyText"/>
            </w:pPr>
            <w:r w:rsidRPr="00BC07BB">
              <w:t>(</w:t>
            </w:r>
            <w:proofErr w:type="gramStart"/>
            <w:r w:rsidRPr="00BC07BB">
              <w:t>insert</w:t>
            </w:r>
            <w:proofErr w:type="gramEnd"/>
            <w:r w:rsidRPr="00BC07BB">
              <w:t xml:space="preserve"> additional rows as required)</w:t>
            </w:r>
          </w:p>
        </w:tc>
        <w:tc>
          <w:tcPr>
            <w:tcW w:w="1843" w:type="dxa"/>
            <w:shd w:val="clear" w:color="auto" w:fill="auto"/>
          </w:tcPr>
          <w:p w14:paraId="135C54DF" w14:textId="77777777" w:rsidR="0098120A" w:rsidRPr="00BC07BB" w:rsidRDefault="0098120A" w:rsidP="00BC07BB">
            <w:pPr>
              <w:pStyle w:val="BodyText"/>
            </w:pPr>
          </w:p>
        </w:tc>
        <w:tc>
          <w:tcPr>
            <w:tcW w:w="4682" w:type="dxa"/>
            <w:shd w:val="clear" w:color="auto" w:fill="auto"/>
          </w:tcPr>
          <w:p w14:paraId="58309A8B" w14:textId="77777777" w:rsidR="0098120A" w:rsidRPr="00BC07BB" w:rsidRDefault="0098120A" w:rsidP="00BC07BB">
            <w:pPr>
              <w:pStyle w:val="BodyText"/>
            </w:pPr>
          </w:p>
        </w:tc>
      </w:tr>
    </w:tbl>
    <w:p w14:paraId="084C0527" w14:textId="7B914D28" w:rsidR="0098120A" w:rsidRPr="008564DE" w:rsidRDefault="0098120A" w:rsidP="008564DE">
      <w:pPr>
        <w:pStyle w:val="Heading1"/>
        <w:widowControl/>
        <w:spacing w:before="240" w:after="120"/>
        <w:rPr>
          <w:rFonts w:ascii="Arial" w:eastAsiaTheme="majorEastAsia" w:hAnsi="Arial"/>
          <w:b/>
          <w:color w:val="4682A0"/>
          <w:sz w:val="24"/>
          <w:szCs w:val="24"/>
        </w:rPr>
      </w:pPr>
      <w:r w:rsidRPr="008564DE">
        <w:rPr>
          <w:rFonts w:ascii="Arial" w:eastAsiaTheme="majorEastAsia" w:hAnsi="Arial"/>
          <w:b/>
          <w:color w:val="4682A0"/>
          <w:sz w:val="24"/>
          <w:szCs w:val="24"/>
        </w:rPr>
        <w:t>Investigator</w:t>
      </w:r>
      <w:r w:rsidR="00F369AA" w:rsidRPr="008564DE">
        <w:rPr>
          <w:rFonts w:ascii="Arial" w:eastAsiaTheme="majorEastAsia" w:hAnsi="Arial"/>
          <w:b/>
          <w:color w:val="4682A0"/>
          <w:sz w:val="24"/>
          <w:szCs w:val="24"/>
        </w:rPr>
        <w:t xml:space="preserve"> roles </w:t>
      </w:r>
    </w:p>
    <w:p w14:paraId="676E6A47" w14:textId="6555C40D" w:rsidR="0098120A" w:rsidRPr="00BC07BB" w:rsidRDefault="0098120A" w:rsidP="00BC07BB">
      <w:pPr>
        <w:pStyle w:val="BodyText"/>
      </w:pPr>
      <w:r w:rsidRPr="00BC07BB">
        <w:t>Principal</w:t>
      </w:r>
      <w:r w:rsidR="00431AE5" w:rsidRPr="00BC07BB">
        <w:t xml:space="preserve"> and </w:t>
      </w:r>
      <w:r w:rsidR="00D9523F" w:rsidRPr="00BC07BB">
        <w:t>c</w:t>
      </w:r>
      <w:r w:rsidR="00431AE5" w:rsidRPr="00BC07BB">
        <w:t>hief</w:t>
      </w:r>
      <w:r w:rsidRPr="00BC07BB">
        <w:t xml:space="preserve"> </w:t>
      </w:r>
      <w:r w:rsidR="00D9523F" w:rsidRPr="00BC07BB">
        <w:t>i</w:t>
      </w:r>
      <w:r w:rsidRPr="00BC07BB">
        <w:t xml:space="preserve">nvestigators </w:t>
      </w:r>
      <w:r w:rsidR="00E716D4" w:rsidRPr="00BC07BB">
        <w:t>are responsible for</w:t>
      </w:r>
      <w:r w:rsidR="003A3C7A" w:rsidRPr="00BC07BB">
        <w:t>:</w:t>
      </w:r>
      <w:r w:rsidR="00E716D4" w:rsidRPr="00BC07BB">
        <w:t xml:space="preserve"> </w:t>
      </w:r>
      <w:r w:rsidR="003F0139" w:rsidRPr="00BC07BB">
        <w:t>[</w:t>
      </w:r>
      <w:r w:rsidR="00E716D4" w:rsidRPr="00BC07BB">
        <w:t>delete/add/adjust according to project needs</w:t>
      </w:r>
      <w:r w:rsidR="003F0139" w:rsidRPr="00BC07BB">
        <w:t>]</w:t>
      </w:r>
    </w:p>
    <w:p w14:paraId="11F02014" w14:textId="12D95367" w:rsidR="0098120A" w:rsidRPr="00BC07BB" w:rsidRDefault="0098120A" w:rsidP="00BC07BB">
      <w:pPr>
        <w:pStyle w:val="BodyText"/>
        <w:numPr>
          <w:ilvl w:val="0"/>
          <w:numId w:val="25"/>
        </w:numPr>
      </w:pPr>
      <w:r w:rsidRPr="00BC07BB">
        <w:t>Develop</w:t>
      </w:r>
      <w:r w:rsidR="00E716D4" w:rsidRPr="00BC07BB">
        <w:t>ing</w:t>
      </w:r>
      <w:r w:rsidRPr="00BC07BB">
        <w:t xml:space="preserve"> the study protocol and </w:t>
      </w:r>
      <w:r w:rsidR="00E716D4" w:rsidRPr="00BC07BB">
        <w:t>providing</w:t>
      </w:r>
      <w:r w:rsidRPr="00BC07BB">
        <w:t xml:space="preserve"> project oversigh</w:t>
      </w:r>
      <w:r w:rsidR="0084302B" w:rsidRPr="00BC07BB">
        <w:t>t</w:t>
      </w:r>
      <w:r w:rsidR="00E125A0" w:rsidRPr="00BC07BB">
        <w:t>.</w:t>
      </w:r>
    </w:p>
    <w:p w14:paraId="440B6386" w14:textId="36615715" w:rsidR="0098120A" w:rsidRPr="00BC07BB" w:rsidRDefault="0098120A" w:rsidP="00BC07BB">
      <w:pPr>
        <w:pStyle w:val="BodyText"/>
        <w:numPr>
          <w:ilvl w:val="0"/>
          <w:numId w:val="25"/>
        </w:numPr>
      </w:pPr>
      <w:r w:rsidRPr="00BC07BB">
        <w:t>Coordinat</w:t>
      </w:r>
      <w:r w:rsidR="00E716D4" w:rsidRPr="00BC07BB">
        <w:t>ing</w:t>
      </w:r>
      <w:r w:rsidRPr="00BC07BB">
        <w:t xml:space="preserve"> the development and submission of ethics and governance applications and any</w:t>
      </w:r>
      <w:r w:rsidR="00FD235E" w:rsidRPr="00BC07BB">
        <w:t xml:space="preserve"> contractual or other </w:t>
      </w:r>
      <w:r w:rsidRPr="00BC07BB">
        <w:t>related requirements</w:t>
      </w:r>
      <w:r w:rsidR="0084302B" w:rsidRPr="00BC07BB">
        <w:t xml:space="preserve"> (</w:t>
      </w:r>
      <w:proofErr w:type="spellStart"/>
      <w:proofErr w:type="gramStart"/>
      <w:r w:rsidR="0084302B" w:rsidRPr="00BC07BB">
        <w:t>eg</w:t>
      </w:r>
      <w:proofErr w:type="spellEnd"/>
      <w:proofErr w:type="gramEnd"/>
      <w:r w:rsidR="0084302B" w:rsidRPr="00BC07BB">
        <w:t xml:space="preserve"> contracts between University and Queensland Health, registration of the study with relevant bodies)</w:t>
      </w:r>
      <w:r w:rsidR="00E125A0" w:rsidRPr="00BC07BB">
        <w:t>.</w:t>
      </w:r>
      <w:r w:rsidR="0084302B" w:rsidRPr="00BC07BB">
        <w:t xml:space="preserve"> </w:t>
      </w:r>
    </w:p>
    <w:p w14:paraId="0DBF21B0" w14:textId="4F56911A" w:rsidR="00E716D4" w:rsidRPr="00BC07BB" w:rsidRDefault="00E716D4" w:rsidP="00BC07BB">
      <w:pPr>
        <w:pStyle w:val="BodyText"/>
        <w:numPr>
          <w:ilvl w:val="0"/>
          <w:numId w:val="25"/>
        </w:numPr>
      </w:pPr>
      <w:r w:rsidRPr="00BC07BB">
        <w:t xml:space="preserve">Ensuring </w:t>
      </w:r>
      <w:r w:rsidR="003A3C7A" w:rsidRPr="00BC07BB">
        <w:t>S</w:t>
      </w:r>
      <w:r w:rsidRPr="00BC07BB">
        <w:t xml:space="preserve">tandard </w:t>
      </w:r>
      <w:r w:rsidR="003A3C7A" w:rsidRPr="00BC07BB">
        <w:t>O</w:t>
      </w:r>
      <w:r w:rsidRPr="00BC07BB">
        <w:t xml:space="preserve">perating </w:t>
      </w:r>
      <w:r w:rsidR="003A3C7A" w:rsidRPr="00BC07BB">
        <w:t>P</w:t>
      </w:r>
      <w:r w:rsidRPr="00BC07BB">
        <w:t xml:space="preserve">rocedures (SOPs) are </w:t>
      </w:r>
      <w:proofErr w:type="gramStart"/>
      <w:r w:rsidRPr="00BC07BB">
        <w:t>developed</w:t>
      </w:r>
      <w:proofErr w:type="gramEnd"/>
      <w:r w:rsidRPr="00BC07BB">
        <w:t xml:space="preserve"> and the research is undertaken in accordance with the Human Research Ethics Committee (HREC) approved protocol</w:t>
      </w:r>
      <w:r w:rsidR="003B19CE" w:rsidRPr="00BC07BB">
        <w:t xml:space="preserve"> </w:t>
      </w:r>
      <w:r w:rsidRPr="00BC07BB">
        <w:t>and within the relevant scopes of practice</w:t>
      </w:r>
      <w:r w:rsidR="00E125A0" w:rsidRPr="00BC07BB">
        <w:t>.</w:t>
      </w:r>
      <w:r w:rsidR="00477C06" w:rsidRPr="00BC07BB">
        <w:t xml:space="preserve"> </w:t>
      </w:r>
    </w:p>
    <w:p w14:paraId="3A9929FE" w14:textId="47096F6E" w:rsidR="00E716D4" w:rsidRPr="00BC07BB" w:rsidRDefault="00E716D4" w:rsidP="00BC07BB">
      <w:pPr>
        <w:pStyle w:val="BodyText"/>
        <w:numPr>
          <w:ilvl w:val="0"/>
          <w:numId w:val="25"/>
        </w:numPr>
      </w:pPr>
      <w:r w:rsidRPr="00BC07BB">
        <w:t>Communicating any adverse events to the relevant bodies in a timely manner</w:t>
      </w:r>
      <w:r w:rsidR="00B921C5" w:rsidRPr="00BC07BB">
        <w:t>,</w:t>
      </w:r>
      <w:r w:rsidRPr="00BC07BB">
        <w:t xml:space="preserve"> undertaking any immediate action required to ensure participant/staff safety</w:t>
      </w:r>
      <w:r w:rsidR="00B921C5" w:rsidRPr="00BC07BB">
        <w:t xml:space="preserve"> and following up risk mitigation</w:t>
      </w:r>
      <w:r w:rsidR="00E125A0" w:rsidRPr="00BC07BB">
        <w:t>.</w:t>
      </w:r>
      <w:r w:rsidR="00B921C5" w:rsidRPr="00BC07BB">
        <w:t xml:space="preserve"> </w:t>
      </w:r>
    </w:p>
    <w:p w14:paraId="20ECD7A8" w14:textId="5004B8C2" w:rsidR="00E716D4" w:rsidRPr="00BC07BB" w:rsidRDefault="00E716D4" w:rsidP="00BC07BB">
      <w:pPr>
        <w:pStyle w:val="BodyText"/>
        <w:numPr>
          <w:ilvl w:val="0"/>
          <w:numId w:val="25"/>
        </w:numPr>
      </w:pPr>
      <w:r w:rsidRPr="00BC07BB">
        <w:t>Employing and managing research staff</w:t>
      </w:r>
      <w:r w:rsidR="00E125A0" w:rsidRPr="00BC07BB">
        <w:t>.</w:t>
      </w:r>
    </w:p>
    <w:p w14:paraId="6C432743" w14:textId="6030D699" w:rsidR="00773EE8" w:rsidRPr="00BC07BB" w:rsidRDefault="00773EE8" w:rsidP="00BC07BB">
      <w:pPr>
        <w:pStyle w:val="BodyText"/>
        <w:numPr>
          <w:ilvl w:val="0"/>
          <w:numId w:val="25"/>
        </w:numPr>
      </w:pPr>
      <w:r w:rsidRPr="00BC07BB">
        <w:t>Providing</w:t>
      </w:r>
      <w:r w:rsidR="00AB26FA" w:rsidRPr="00BC07BB">
        <w:t xml:space="preserve"> research</w:t>
      </w:r>
      <w:r w:rsidRPr="00BC07BB">
        <w:t xml:space="preserve"> project oversight</w:t>
      </w:r>
      <w:r w:rsidR="00550A35" w:rsidRPr="00BC07BB">
        <w:t xml:space="preserve"> and </w:t>
      </w:r>
      <w:r w:rsidRPr="00BC07BB">
        <w:t>ensuring targets (</w:t>
      </w:r>
      <w:proofErr w:type="spellStart"/>
      <w:proofErr w:type="gramStart"/>
      <w:r w:rsidRPr="00BC07BB">
        <w:t>eg</w:t>
      </w:r>
      <w:proofErr w:type="spellEnd"/>
      <w:proofErr w:type="gramEnd"/>
      <w:r w:rsidRPr="00BC07BB">
        <w:t xml:space="preserve"> recruitment, deadlines) are met</w:t>
      </w:r>
      <w:r w:rsidR="00E125A0" w:rsidRPr="00BC07BB">
        <w:t>.</w:t>
      </w:r>
    </w:p>
    <w:p w14:paraId="67462F9F" w14:textId="4CA5898B" w:rsidR="00773EE8" w:rsidRPr="00BC07BB" w:rsidRDefault="00773EE8" w:rsidP="00BC07BB">
      <w:pPr>
        <w:pStyle w:val="BodyText"/>
        <w:numPr>
          <w:ilvl w:val="0"/>
          <w:numId w:val="25"/>
        </w:numPr>
      </w:pPr>
      <w:r w:rsidRPr="00BC07BB">
        <w:t>Communicating</w:t>
      </w:r>
      <w:r w:rsidR="00550A35" w:rsidRPr="00BC07BB">
        <w:t xml:space="preserve"> with all stakeholders (</w:t>
      </w:r>
      <w:proofErr w:type="spellStart"/>
      <w:proofErr w:type="gramStart"/>
      <w:r w:rsidR="00550A35" w:rsidRPr="00BC07BB">
        <w:t>eg</w:t>
      </w:r>
      <w:proofErr w:type="spellEnd"/>
      <w:proofErr w:type="gramEnd"/>
      <w:r w:rsidR="00550A35" w:rsidRPr="00BC07BB">
        <w:t xml:space="preserve"> investigators, project staff)</w:t>
      </w:r>
      <w:r w:rsidRPr="00BC07BB">
        <w:t xml:space="preserve"> in a timely and efficient manner</w:t>
      </w:r>
      <w:r w:rsidR="00E125A0" w:rsidRPr="00BC07BB">
        <w:t>.</w:t>
      </w:r>
      <w:r w:rsidRPr="00BC07BB">
        <w:t xml:space="preserve"> </w:t>
      </w:r>
    </w:p>
    <w:p w14:paraId="5F0360EC" w14:textId="059A6ACC" w:rsidR="003C03B3" w:rsidRPr="00BC07BB" w:rsidRDefault="00773EE8" w:rsidP="00BC07BB">
      <w:pPr>
        <w:pStyle w:val="BodyText"/>
        <w:numPr>
          <w:ilvl w:val="0"/>
          <w:numId w:val="25"/>
        </w:numPr>
      </w:pPr>
      <w:r w:rsidRPr="00BC07BB">
        <w:t>Ensuring the integrity and safeguarding of scientific data (physical and electronic), including storage and destruction of data as per the ethically approved protoco</w:t>
      </w:r>
      <w:r w:rsidR="00B921C5" w:rsidRPr="00BC07BB">
        <w:t>l</w:t>
      </w:r>
      <w:r w:rsidR="00E125A0" w:rsidRPr="00BC07BB">
        <w:t>.</w:t>
      </w:r>
    </w:p>
    <w:p w14:paraId="5B209688" w14:textId="0FFFCAA9" w:rsidR="003C03B3" w:rsidRPr="00BC07BB" w:rsidRDefault="003C03B3" w:rsidP="00BC07BB">
      <w:pPr>
        <w:pStyle w:val="BodyText"/>
        <w:numPr>
          <w:ilvl w:val="0"/>
          <w:numId w:val="25"/>
        </w:numPr>
      </w:pPr>
      <w:r w:rsidRPr="00BC07BB">
        <w:t>Assisting with data collection, analysis and/or interpretation</w:t>
      </w:r>
      <w:r w:rsidR="00E125A0" w:rsidRPr="00BC07BB">
        <w:t>.</w:t>
      </w:r>
    </w:p>
    <w:p w14:paraId="0E2D7191" w14:textId="630E71DC" w:rsidR="0098120A" w:rsidRPr="00BC07BB" w:rsidRDefault="0098120A" w:rsidP="00BC07BB">
      <w:pPr>
        <w:pStyle w:val="BodyText"/>
        <w:numPr>
          <w:ilvl w:val="0"/>
          <w:numId w:val="25"/>
        </w:numPr>
      </w:pPr>
      <w:r w:rsidRPr="00BC07BB">
        <w:t>Collaborat</w:t>
      </w:r>
      <w:r w:rsidR="00773EE8" w:rsidRPr="00BC07BB">
        <w:t>ing</w:t>
      </w:r>
      <w:r w:rsidRPr="00BC07BB">
        <w:t xml:space="preserve"> on the preparation of </w:t>
      </w:r>
      <w:r w:rsidR="004D317F" w:rsidRPr="00BC07BB">
        <w:t>manuscripts and</w:t>
      </w:r>
      <w:r w:rsidRPr="00BC07BB">
        <w:t xml:space="preserve"> participat</w:t>
      </w:r>
      <w:r w:rsidR="00261ABC" w:rsidRPr="00BC07BB">
        <w:t>ion</w:t>
      </w:r>
      <w:r w:rsidRPr="00BC07BB">
        <w:t xml:space="preserve"> in the public presentation of project findings</w:t>
      </w:r>
      <w:r w:rsidR="00E125A0" w:rsidRPr="00BC07BB">
        <w:t>.</w:t>
      </w:r>
    </w:p>
    <w:p w14:paraId="63F79A2E" w14:textId="3C32F52A" w:rsidR="00FD235E" w:rsidRPr="00BC07BB" w:rsidRDefault="00FD235E" w:rsidP="00BC07BB">
      <w:pPr>
        <w:pStyle w:val="BodyText"/>
        <w:numPr>
          <w:ilvl w:val="0"/>
          <w:numId w:val="25"/>
        </w:numPr>
      </w:pPr>
      <w:r w:rsidRPr="00BC07BB">
        <w:lastRenderedPageBreak/>
        <w:t>Manag</w:t>
      </w:r>
      <w:r w:rsidR="00773EE8" w:rsidRPr="00BC07BB">
        <w:t>ing</w:t>
      </w:r>
      <w:r w:rsidRPr="00BC07BB">
        <w:t xml:space="preserve"> any grant funding/project finances (if applicable)</w:t>
      </w:r>
      <w:r w:rsidR="00E125A0" w:rsidRPr="00BC07BB">
        <w:t>.</w:t>
      </w:r>
    </w:p>
    <w:p w14:paraId="4FA8BEB6" w14:textId="09F429D9" w:rsidR="00773EE8" w:rsidRPr="00BC07BB" w:rsidRDefault="00261ABC" w:rsidP="00BC07BB">
      <w:pPr>
        <w:pStyle w:val="BodyText"/>
        <w:numPr>
          <w:ilvl w:val="0"/>
          <w:numId w:val="25"/>
        </w:numPr>
      </w:pPr>
      <w:r w:rsidRPr="00BC07BB">
        <w:t>Coordinating the</w:t>
      </w:r>
      <w:r w:rsidR="00773EE8" w:rsidRPr="00BC07BB">
        <w:t xml:space="preserve"> final report</w:t>
      </w:r>
      <w:r w:rsidRPr="00BC07BB">
        <w:t xml:space="preserve"> and </w:t>
      </w:r>
      <w:r w:rsidR="00773EE8" w:rsidRPr="00BC07BB">
        <w:t>submi</w:t>
      </w:r>
      <w:r w:rsidRPr="00BC07BB">
        <w:t>tting</w:t>
      </w:r>
      <w:r w:rsidR="00773EE8" w:rsidRPr="00BC07BB">
        <w:t xml:space="preserve"> any close out documentation to ethics committees or funding bodies</w:t>
      </w:r>
      <w:r w:rsidR="00E125A0" w:rsidRPr="00BC07BB">
        <w:t>.</w:t>
      </w:r>
    </w:p>
    <w:p w14:paraId="006A76BC" w14:textId="76F61849" w:rsidR="0098120A" w:rsidRPr="00BC07BB" w:rsidRDefault="0098120A" w:rsidP="00BC07BB">
      <w:pPr>
        <w:pStyle w:val="BodyText"/>
        <w:numPr>
          <w:ilvl w:val="0"/>
          <w:numId w:val="25"/>
        </w:numPr>
      </w:pPr>
      <w:r w:rsidRPr="00BC07BB">
        <w:t>Other activities as required to ensure timely completion of the study</w:t>
      </w:r>
      <w:r w:rsidR="00E125A0" w:rsidRPr="00BC07BB">
        <w:t>.</w:t>
      </w:r>
    </w:p>
    <w:p w14:paraId="4A14541C" w14:textId="5A0E9A09" w:rsidR="00E125A0" w:rsidRPr="00BC07BB" w:rsidRDefault="00E125A0" w:rsidP="00BC07BB">
      <w:pPr>
        <w:pStyle w:val="BodyText"/>
        <w:numPr>
          <w:ilvl w:val="0"/>
          <w:numId w:val="25"/>
        </w:numPr>
      </w:pPr>
      <w:r w:rsidRPr="00BC07BB">
        <w:t>Coordinating authorship, peer review and the publication process.</w:t>
      </w:r>
    </w:p>
    <w:p w14:paraId="0139A1F3" w14:textId="736CDE83" w:rsidR="0098120A" w:rsidRPr="00BC07BB" w:rsidRDefault="0098120A" w:rsidP="00BC07BB">
      <w:pPr>
        <w:pStyle w:val="BodyText"/>
        <w:numPr>
          <w:ilvl w:val="0"/>
          <w:numId w:val="25"/>
        </w:numPr>
      </w:pPr>
      <w:r w:rsidRPr="00BC07BB">
        <w:t xml:space="preserve">Associate </w:t>
      </w:r>
      <w:r w:rsidR="00E125A0" w:rsidRPr="00BC07BB">
        <w:t>i</w:t>
      </w:r>
      <w:r w:rsidRPr="00BC07BB">
        <w:t xml:space="preserve">nvestigators </w:t>
      </w:r>
      <w:r w:rsidR="00866E2B" w:rsidRPr="00BC07BB">
        <w:t>are responsible for</w:t>
      </w:r>
      <w:r w:rsidR="00E125A0" w:rsidRPr="00BC07BB">
        <w:t>:</w:t>
      </w:r>
      <w:r w:rsidR="00866E2B" w:rsidRPr="00BC07BB">
        <w:t xml:space="preserve"> </w:t>
      </w:r>
      <w:r w:rsidR="00C01057" w:rsidRPr="00BC07BB">
        <w:t>[</w:t>
      </w:r>
      <w:r w:rsidR="00866E2B" w:rsidRPr="00BC07BB">
        <w:t>delete/add/adjust according to project needs</w:t>
      </w:r>
      <w:r w:rsidR="00C01057" w:rsidRPr="00BC07BB">
        <w:t>]</w:t>
      </w:r>
    </w:p>
    <w:p w14:paraId="1B06AAE7" w14:textId="73566533" w:rsidR="0098120A" w:rsidRPr="00BC07BB" w:rsidRDefault="0098120A" w:rsidP="00BC07BB">
      <w:pPr>
        <w:pStyle w:val="BodyText"/>
        <w:numPr>
          <w:ilvl w:val="0"/>
          <w:numId w:val="25"/>
        </w:numPr>
      </w:pPr>
      <w:r w:rsidRPr="00BC07BB">
        <w:t>Provid</w:t>
      </w:r>
      <w:r w:rsidR="00866E2B" w:rsidRPr="00BC07BB">
        <w:t>ing</w:t>
      </w:r>
      <w:r w:rsidRPr="00BC07BB">
        <w:t xml:space="preserve"> input into </w:t>
      </w:r>
      <w:r w:rsidR="00866E2B" w:rsidRPr="00BC07BB">
        <w:t>protocol development, interpretation of findings and</w:t>
      </w:r>
      <w:r w:rsidR="00E75E20" w:rsidRPr="00BC07BB">
        <w:t>/or</w:t>
      </w:r>
      <w:r w:rsidR="00866E2B" w:rsidRPr="00BC07BB">
        <w:t xml:space="preserve"> specialist input on aspects of the study (</w:t>
      </w:r>
      <w:proofErr w:type="spellStart"/>
      <w:proofErr w:type="gramStart"/>
      <w:r w:rsidR="00866E2B" w:rsidRPr="00BC07BB">
        <w:t>eg</w:t>
      </w:r>
      <w:proofErr w:type="spellEnd"/>
      <w:proofErr w:type="gramEnd"/>
      <w:r w:rsidR="00866E2B" w:rsidRPr="00BC07BB">
        <w:t xml:space="preserve"> statistics, health economics)</w:t>
      </w:r>
      <w:r w:rsidR="008D3A71" w:rsidRPr="00BC07BB">
        <w:t>.</w:t>
      </w:r>
    </w:p>
    <w:p w14:paraId="135B2E4B" w14:textId="2160C58B" w:rsidR="00866E2B" w:rsidRPr="00BC07BB" w:rsidRDefault="00866E2B" w:rsidP="00BC07BB">
      <w:pPr>
        <w:pStyle w:val="BodyText"/>
        <w:numPr>
          <w:ilvl w:val="0"/>
          <w:numId w:val="25"/>
        </w:numPr>
      </w:pPr>
      <w:r w:rsidRPr="00BC07BB">
        <w:t>Undertaking research activities (</w:t>
      </w:r>
      <w:proofErr w:type="spellStart"/>
      <w:proofErr w:type="gramStart"/>
      <w:r w:rsidRPr="00BC07BB">
        <w:t>eg</w:t>
      </w:r>
      <w:proofErr w:type="spellEnd"/>
      <w:proofErr w:type="gramEnd"/>
      <w:r w:rsidRPr="00BC07BB">
        <w:t xml:space="preserve"> recruitment, statistical analysis) as agreed</w:t>
      </w:r>
      <w:r w:rsidR="008D3A71" w:rsidRPr="00BC07BB">
        <w:t>.</w:t>
      </w:r>
    </w:p>
    <w:p w14:paraId="31773849" w14:textId="18873B97" w:rsidR="00D67F5A" w:rsidRPr="00BC07BB" w:rsidRDefault="00D67F5A" w:rsidP="00BC07BB">
      <w:pPr>
        <w:pStyle w:val="BodyText"/>
        <w:numPr>
          <w:ilvl w:val="0"/>
          <w:numId w:val="25"/>
        </w:numPr>
      </w:pPr>
      <w:r w:rsidRPr="00BC07BB">
        <w:t xml:space="preserve">Executing duties and research processes according to the HREC approved protocol and any </w:t>
      </w:r>
      <w:r w:rsidR="00E125A0" w:rsidRPr="00BC07BB">
        <w:t>SOPs</w:t>
      </w:r>
      <w:r w:rsidRPr="00BC07BB">
        <w:t>, ensuring they are operating within their scope of practice, and ensuring they are adhering to relevant legislative requirements if working with vulnerable populations (</w:t>
      </w:r>
      <w:proofErr w:type="spellStart"/>
      <w:proofErr w:type="gramStart"/>
      <w:r w:rsidRPr="00BC07BB">
        <w:t>eg</w:t>
      </w:r>
      <w:proofErr w:type="spellEnd"/>
      <w:proofErr w:type="gramEnd"/>
      <w:r w:rsidRPr="00BC07BB">
        <w:t xml:space="preserve"> Working with Children Check/Blue card for paediatric research if required)</w:t>
      </w:r>
      <w:r w:rsidR="008D3A71" w:rsidRPr="00BC07BB">
        <w:t>.</w:t>
      </w:r>
      <w:r w:rsidRPr="00BC07BB">
        <w:t xml:space="preserve"> </w:t>
      </w:r>
    </w:p>
    <w:p w14:paraId="27BEC937" w14:textId="1705DE62" w:rsidR="0098120A" w:rsidRPr="00BC07BB" w:rsidRDefault="00D67F5A" w:rsidP="00BC07BB">
      <w:pPr>
        <w:pStyle w:val="BodyText"/>
        <w:numPr>
          <w:ilvl w:val="0"/>
          <w:numId w:val="25"/>
        </w:numPr>
      </w:pPr>
      <w:r w:rsidRPr="00BC07BB">
        <w:t>Reviewing and approving the final manuscript for publication</w:t>
      </w:r>
      <w:r w:rsidR="008D3A71" w:rsidRPr="00BC07BB">
        <w:t>.</w:t>
      </w:r>
      <w:r w:rsidRPr="00BC07BB">
        <w:t xml:space="preserve"> </w:t>
      </w:r>
    </w:p>
    <w:p w14:paraId="7DCE6A3A" w14:textId="573116DD" w:rsidR="00866E2B" w:rsidRPr="00BC07BB" w:rsidRDefault="00866E2B" w:rsidP="00BC07BB">
      <w:pPr>
        <w:pStyle w:val="BodyText"/>
        <w:numPr>
          <w:ilvl w:val="0"/>
          <w:numId w:val="25"/>
        </w:numPr>
      </w:pPr>
      <w:r w:rsidRPr="00BC07BB">
        <w:t xml:space="preserve">Assisting the </w:t>
      </w:r>
      <w:r w:rsidR="00E125A0" w:rsidRPr="00BC07BB">
        <w:t>p</w:t>
      </w:r>
      <w:r w:rsidRPr="00BC07BB">
        <w:t xml:space="preserve">rincipal </w:t>
      </w:r>
      <w:r w:rsidR="00E125A0" w:rsidRPr="00BC07BB">
        <w:t>i</w:t>
      </w:r>
      <w:r w:rsidRPr="00BC07BB">
        <w:t>nvestigators as required</w:t>
      </w:r>
      <w:r w:rsidR="008D3A71" w:rsidRPr="00BC07BB">
        <w:t>.</w:t>
      </w:r>
    </w:p>
    <w:p w14:paraId="1A87A258" w14:textId="6595F0D5" w:rsidR="00DF0A1A" w:rsidRPr="00BC07BB" w:rsidRDefault="00DF0A1A" w:rsidP="00BC07BB">
      <w:pPr>
        <w:pStyle w:val="BodyText"/>
      </w:pPr>
      <w:r w:rsidRPr="00BC07BB">
        <w:t>NOTE: Other people who may make contributions to the research, but do not meet authorship rules</w:t>
      </w:r>
      <w:r w:rsidR="003F4510" w:rsidRPr="00BC07BB">
        <w:t xml:space="preserve"> (such as Research Assistants or people only involv</w:t>
      </w:r>
      <w:r w:rsidR="00910B8D" w:rsidRPr="00BC07BB">
        <w:t>ed</w:t>
      </w:r>
      <w:r w:rsidR="003F4510" w:rsidRPr="00BC07BB">
        <w:t xml:space="preserve"> in recruitment and/or data collection)</w:t>
      </w:r>
      <w:r w:rsidRPr="00BC07BB">
        <w:t xml:space="preserve">, </w:t>
      </w:r>
      <w:r w:rsidR="003F4510" w:rsidRPr="00BC07BB">
        <w:t xml:space="preserve">should </w:t>
      </w:r>
      <w:r w:rsidR="004F7DF2" w:rsidRPr="00BC07BB">
        <w:t xml:space="preserve">be noted in </w:t>
      </w:r>
      <w:r w:rsidRPr="00BC07BB">
        <w:t xml:space="preserve">the acknowledgements of </w:t>
      </w:r>
      <w:r w:rsidR="004F7DF2" w:rsidRPr="00BC07BB">
        <w:t>the</w:t>
      </w:r>
      <w:r w:rsidRPr="00BC07BB">
        <w:t xml:space="preserve"> report, </w:t>
      </w:r>
      <w:proofErr w:type="gramStart"/>
      <w:r w:rsidRPr="00BC07BB">
        <w:t>presentation</w:t>
      </w:r>
      <w:proofErr w:type="gramEnd"/>
      <w:r w:rsidRPr="00BC07BB">
        <w:t xml:space="preserve"> or manuscript.  </w:t>
      </w:r>
    </w:p>
    <w:p w14:paraId="4ED3E55B" w14:textId="77777777" w:rsidR="00F92B9A" w:rsidRDefault="001E7DBF" w:rsidP="00F92B9A">
      <w:pPr>
        <w:pStyle w:val="BodyText"/>
      </w:pPr>
      <w:r w:rsidRPr="00BC07BB">
        <w:t>Researchers who have utilised a librarian</w:t>
      </w:r>
      <w:r w:rsidR="005228E2" w:rsidRPr="00BC07BB">
        <w:t xml:space="preserve"> or biostatistician </w:t>
      </w:r>
      <w:r w:rsidRPr="00BC07BB">
        <w:t xml:space="preserve">as part of research project preparation and development are expected to acknowledge contribution in any resulting publications in accordance with ICMJE and Cochrane authorship recommendations. </w:t>
      </w:r>
    </w:p>
    <w:p w14:paraId="7D75039C" w14:textId="36D97114" w:rsidR="0098120A" w:rsidRPr="008564DE" w:rsidRDefault="0098120A" w:rsidP="008E5FD4">
      <w:pPr>
        <w:pStyle w:val="Subtitle"/>
        <w:spacing w:before="0" w:after="0"/>
        <w:rPr>
          <w:rFonts w:ascii="Arial" w:hAnsi="Arial" w:cs="Arial"/>
          <w:b/>
          <w:bCs/>
          <w:iCs w:val="0"/>
          <w:color w:val="4682A0"/>
          <w:sz w:val="24"/>
          <w:lang w:eastAsia="en-AU"/>
        </w:rPr>
      </w:pPr>
      <w:r w:rsidRPr="008564DE">
        <w:rPr>
          <w:rFonts w:ascii="Arial" w:hAnsi="Arial" w:cs="Arial"/>
          <w:b/>
          <w:bCs/>
          <w:iCs w:val="0"/>
          <w:color w:val="4682A0"/>
          <w:sz w:val="24"/>
          <w:lang w:eastAsia="en-AU"/>
        </w:rPr>
        <w:t>Research Data</w:t>
      </w:r>
    </w:p>
    <w:p w14:paraId="0D187E2C" w14:textId="6E5F6595" w:rsidR="0098120A" w:rsidRPr="00BC07BB" w:rsidRDefault="0098120A" w:rsidP="00BC07BB">
      <w:pPr>
        <w:pStyle w:val="BodyText"/>
      </w:pPr>
      <w:r w:rsidRPr="00BC07BB">
        <w:t>No research team member is to use any data for other purposes, including subsequent publications</w:t>
      </w:r>
      <w:r w:rsidR="00C76C67" w:rsidRPr="00BC07BB">
        <w:t>,</w:t>
      </w:r>
      <w:r w:rsidRPr="00BC07BB">
        <w:t xml:space="preserve"> without the agreement of all research team members who remain actively involved in the study.</w:t>
      </w:r>
    </w:p>
    <w:p w14:paraId="2DC8AA70" w14:textId="77777777" w:rsidR="0098120A" w:rsidRPr="008564DE" w:rsidRDefault="0098120A" w:rsidP="008E5FD4">
      <w:pPr>
        <w:pStyle w:val="Subtitle"/>
        <w:spacing w:before="0" w:after="0"/>
        <w:rPr>
          <w:rFonts w:ascii="Arial" w:hAnsi="Arial" w:cs="Arial"/>
          <w:b/>
          <w:bCs/>
          <w:iCs w:val="0"/>
          <w:color w:val="4682A0"/>
          <w:sz w:val="24"/>
          <w:lang w:eastAsia="en-AU"/>
        </w:rPr>
      </w:pPr>
      <w:r w:rsidRPr="008564DE">
        <w:rPr>
          <w:rFonts w:ascii="Arial" w:hAnsi="Arial" w:cs="Arial"/>
          <w:b/>
          <w:bCs/>
          <w:iCs w:val="0"/>
          <w:color w:val="4682A0"/>
          <w:sz w:val="24"/>
          <w:lang w:eastAsia="en-AU"/>
        </w:rPr>
        <w:t>Financial and Intellectual Property Agreement</w:t>
      </w:r>
    </w:p>
    <w:p w14:paraId="063F4E0D" w14:textId="734AC0C2" w:rsidR="0098120A" w:rsidRPr="00BC07BB" w:rsidRDefault="0098120A" w:rsidP="00BC07BB">
      <w:pPr>
        <w:pStyle w:val="BodyText"/>
      </w:pPr>
      <w:r w:rsidRPr="00BC07BB">
        <w:t>All financial and IP Agreements will be consistent with a Research Collaborative Agreement already in place between X and Y</w:t>
      </w:r>
      <w:r w:rsidR="00431AE5" w:rsidRPr="00BC07BB">
        <w:t xml:space="preserve"> as per project governance</w:t>
      </w:r>
      <w:r w:rsidR="00DA0D27" w:rsidRPr="00BC07BB">
        <w:t xml:space="preserve"> </w:t>
      </w:r>
      <w:r w:rsidR="00BA7B50" w:rsidRPr="00BC07BB">
        <w:t>[</w:t>
      </w:r>
      <w:r w:rsidR="00DA0D27" w:rsidRPr="00BC07BB">
        <w:t>delete if not applicable</w:t>
      </w:r>
      <w:r w:rsidR="00BA7B50" w:rsidRPr="00BC07BB">
        <w:t>].</w:t>
      </w:r>
    </w:p>
    <w:p w14:paraId="74070EAB" w14:textId="77777777" w:rsidR="0098120A" w:rsidRPr="008564DE" w:rsidRDefault="0098120A" w:rsidP="008E5FD4">
      <w:pPr>
        <w:pStyle w:val="Subtitle"/>
        <w:spacing w:before="0" w:after="0"/>
        <w:rPr>
          <w:rFonts w:ascii="Arial" w:hAnsi="Arial" w:cs="Arial"/>
          <w:b/>
          <w:bCs/>
          <w:iCs w:val="0"/>
          <w:color w:val="4682A0"/>
          <w:sz w:val="24"/>
          <w:lang w:eastAsia="en-AU"/>
        </w:rPr>
      </w:pPr>
      <w:r w:rsidRPr="008564DE">
        <w:rPr>
          <w:rFonts w:ascii="Arial" w:hAnsi="Arial" w:cs="Arial"/>
          <w:b/>
          <w:bCs/>
          <w:iCs w:val="0"/>
          <w:color w:val="4682A0"/>
          <w:sz w:val="24"/>
          <w:lang w:eastAsia="en-AU"/>
        </w:rPr>
        <w:t>Dissolution of Agreement</w:t>
      </w:r>
    </w:p>
    <w:p w14:paraId="4DCAAD68" w14:textId="4F96B45A" w:rsidR="0098120A" w:rsidRPr="00BC07BB" w:rsidRDefault="0098120A" w:rsidP="00BC07BB">
      <w:pPr>
        <w:pStyle w:val="BodyText"/>
      </w:pPr>
      <w:r w:rsidRPr="00BC07BB">
        <w:t xml:space="preserve">This agreement is in place until the completion of the project as set out above. </w:t>
      </w:r>
      <w:proofErr w:type="gramStart"/>
      <w:r w:rsidRPr="00BC07BB">
        <w:t>In the event that</w:t>
      </w:r>
      <w:proofErr w:type="gramEnd"/>
      <w:r w:rsidRPr="00BC07BB">
        <w:t xml:space="preserve"> any party ha</w:t>
      </w:r>
      <w:r w:rsidR="00C27BF3" w:rsidRPr="00BC07BB">
        <w:t>s</w:t>
      </w:r>
      <w:r w:rsidRPr="00BC07BB">
        <w:t xml:space="preserve"> concerns about the project they have the right to call for a project team meeting to discuss </w:t>
      </w:r>
      <w:r w:rsidR="00431AE5" w:rsidRPr="00BC07BB">
        <w:t xml:space="preserve">these </w:t>
      </w:r>
      <w:r w:rsidRPr="00BC07BB">
        <w:t>concerns</w:t>
      </w:r>
      <w:r w:rsidR="00431AE5" w:rsidRPr="00BC07BB">
        <w:t xml:space="preserve"> with the whole team.</w:t>
      </w:r>
    </w:p>
    <w:p w14:paraId="76CAC20D" w14:textId="5EA808DE" w:rsidR="0098120A" w:rsidRPr="00BC07BB" w:rsidRDefault="0098120A" w:rsidP="00BC07BB">
      <w:pPr>
        <w:pStyle w:val="BodyText"/>
        <w:rPr>
          <w:b/>
          <w:bCs/>
        </w:rPr>
      </w:pPr>
      <w:proofErr w:type="gramStart"/>
      <w:r w:rsidRPr="00BC07BB">
        <w:t>In the event that</w:t>
      </w:r>
      <w:proofErr w:type="gramEnd"/>
      <w:r w:rsidRPr="00BC07BB">
        <w:t xml:space="preserve"> employment circumstances or time availability of investigators change, this agreement will need to be renegotiated. Investigators will need to comply with the requirements for authorship to be named on manuscripts, regardless of employment circumstances.</w:t>
      </w:r>
    </w:p>
    <w:p w14:paraId="5B835B3E" w14:textId="77777777" w:rsidR="0098120A" w:rsidRPr="00BC07BB" w:rsidRDefault="0098120A" w:rsidP="001E7DBF">
      <w:pPr>
        <w:pStyle w:val="Paragraph"/>
        <w:rPr>
          <w:sz w:val="22"/>
          <w:szCs w:val="22"/>
        </w:rPr>
      </w:pPr>
    </w:p>
    <w:tbl>
      <w:tblPr>
        <w:tblStyle w:val="TableGrid"/>
        <w:tblW w:w="0" w:type="auto"/>
        <w:tblLook w:val="04A0" w:firstRow="1" w:lastRow="0" w:firstColumn="1" w:lastColumn="0" w:noHBand="0" w:noVBand="1"/>
      </w:tblPr>
      <w:tblGrid>
        <w:gridCol w:w="4106"/>
        <w:gridCol w:w="4253"/>
        <w:gridCol w:w="1847"/>
      </w:tblGrid>
      <w:tr w:rsidR="0098120A" w:rsidRPr="00BC07BB" w14:paraId="6A995C61" w14:textId="77777777" w:rsidTr="00A53BF9">
        <w:tc>
          <w:tcPr>
            <w:tcW w:w="4106" w:type="dxa"/>
          </w:tcPr>
          <w:p w14:paraId="5950305D" w14:textId="77777777" w:rsidR="0098120A" w:rsidRPr="00BC07BB" w:rsidRDefault="0098120A" w:rsidP="00BC07BB">
            <w:pPr>
              <w:pStyle w:val="BodyText"/>
            </w:pPr>
            <w:r w:rsidRPr="00BC07BB">
              <w:t>Investigator</w:t>
            </w:r>
          </w:p>
        </w:tc>
        <w:tc>
          <w:tcPr>
            <w:tcW w:w="4253" w:type="dxa"/>
          </w:tcPr>
          <w:p w14:paraId="745C4DA1" w14:textId="2F0428EB" w:rsidR="0098120A" w:rsidRPr="00BC07BB" w:rsidRDefault="00A53BF9" w:rsidP="00BC07BB">
            <w:pPr>
              <w:pStyle w:val="BodyText"/>
            </w:pPr>
            <w:r w:rsidRPr="00BC07BB">
              <w:t xml:space="preserve">Signature </w:t>
            </w:r>
          </w:p>
        </w:tc>
        <w:tc>
          <w:tcPr>
            <w:tcW w:w="1847" w:type="dxa"/>
          </w:tcPr>
          <w:p w14:paraId="141AFE45" w14:textId="4DA29A7C" w:rsidR="0098120A" w:rsidRPr="00BC07BB" w:rsidRDefault="00A53BF9" w:rsidP="00BC07BB">
            <w:pPr>
              <w:pStyle w:val="BodyText"/>
            </w:pPr>
            <w:r w:rsidRPr="00BC07BB">
              <w:t>Date</w:t>
            </w:r>
          </w:p>
        </w:tc>
      </w:tr>
      <w:tr w:rsidR="0098120A" w:rsidRPr="00BC07BB" w14:paraId="4D0BE97B" w14:textId="77777777" w:rsidTr="00A53BF9">
        <w:tc>
          <w:tcPr>
            <w:tcW w:w="4106" w:type="dxa"/>
            <w:shd w:val="clear" w:color="auto" w:fill="auto"/>
          </w:tcPr>
          <w:p w14:paraId="54EE9607" w14:textId="77777777" w:rsidR="0098120A" w:rsidRPr="00BC07BB" w:rsidRDefault="0098120A" w:rsidP="00BC07BB">
            <w:pPr>
              <w:pStyle w:val="BodyText"/>
            </w:pPr>
          </w:p>
          <w:p w14:paraId="1879E1BD" w14:textId="741496EA" w:rsidR="00A53BF9" w:rsidRPr="00BC07BB" w:rsidRDefault="00A53BF9" w:rsidP="00BC07BB">
            <w:pPr>
              <w:pStyle w:val="BodyText"/>
            </w:pPr>
          </w:p>
        </w:tc>
        <w:tc>
          <w:tcPr>
            <w:tcW w:w="4253" w:type="dxa"/>
            <w:shd w:val="clear" w:color="auto" w:fill="auto"/>
          </w:tcPr>
          <w:p w14:paraId="16D5C3BD" w14:textId="77777777" w:rsidR="0098120A" w:rsidRPr="00BC07BB" w:rsidRDefault="0098120A" w:rsidP="00BC07BB">
            <w:pPr>
              <w:pStyle w:val="BodyText"/>
            </w:pPr>
          </w:p>
        </w:tc>
        <w:tc>
          <w:tcPr>
            <w:tcW w:w="1847" w:type="dxa"/>
            <w:shd w:val="clear" w:color="auto" w:fill="auto"/>
          </w:tcPr>
          <w:p w14:paraId="21C2E65B" w14:textId="77777777" w:rsidR="0098120A" w:rsidRPr="00BC07BB" w:rsidRDefault="0098120A" w:rsidP="00BC07BB">
            <w:pPr>
              <w:pStyle w:val="BodyText"/>
            </w:pPr>
          </w:p>
        </w:tc>
      </w:tr>
      <w:tr w:rsidR="0098120A" w:rsidRPr="00BC07BB" w14:paraId="331487E6" w14:textId="77777777" w:rsidTr="00A53BF9">
        <w:tc>
          <w:tcPr>
            <w:tcW w:w="4106" w:type="dxa"/>
            <w:shd w:val="clear" w:color="auto" w:fill="auto"/>
          </w:tcPr>
          <w:p w14:paraId="3F354010" w14:textId="77777777" w:rsidR="0098120A" w:rsidRPr="00BC07BB" w:rsidRDefault="0098120A" w:rsidP="00BC07BB">
            <w:pPr>
              <w:pStyle w:val="BodyText"/>
            </w:pPr>
          </w:p>
          <w:p w14:paraId="5D08E4E8" w14:textId="5FFE70AB" w:rsidR="00A53BF9" w:rsidRPr="00BC07BB" w:rsidRDefault="00A53BF9" w:rsidP="00BC07BB">
            <w:pPr>
              <w:pStyle w:val="BodyText"/>
            </w:pPr>
          </w:p>
        </w:tc>
        <w:tc>
          <w:tcPr>
            <w:tcW w:w="4253" w:type="dxa"/>
            <w:shd w:val="clear" w:color="auto" w:fill="auto"/>
          </w:tcPr>
          <w:p w14:paraId="39426E3A" w14:textId="77777777" w:rsidR="0098120A" w:rsidRPr="00BC07BB" w:rsidRDefault="0098120A" w:rsidP="00BC07BB">
            <w:pPr>
              <w:pStyle w:val="BodyText"/>
            </w:pPr>
          </w:p>
        </w:tc>
        <w:tc>
          <w:tcPr>
            <w:tcW w:w="1847" w:type="dxa"/>
            <w:shd w:val="clear" w:color="auto" w:fill="auto"/>
          </w:tcPr>
          <w:p w14:paraId="448B67A9" w14:textId="77777777" w:rsidR="0098120A" w:rsidRPr="00BC07BB" w:rsidRDefault="0098120A" w:rsidP="00BC07BB">
            <w:pPr>
              <w:pStyle w:val="BodyText"/>
            </w:pPr>
          </w:p>
        </w:tc>
      </w:tr>
      <w:tr w:rsidR="0098120A" w:rsidRPr="00BC07BB" w14:paraId="3DED5564" w14:textId="77777777" w:rsidTr="00A53BF9">
        <w:tc>
          <w:tcPr>
            <w:tcW w:w="4106" w:type="dxa"/>
            <w:shd w:val="clear" w:color="auto" w:fill="auto"/>
          </w:tcPr>
          <w:p w14:paraId="663B22C4" w14:textId="77777777" w:rsidR="0098120A" w:rsidRPr="00BC07BB" w:rsidRDefault="0098120A" w:rsidP="00BC07BB">
            <w:pPr>
              <w:pStyle w:val="BodyText"/>
            </w:pPr>
          </w:p>
          <w:p w14:paraId="35AE63AA" w14:textId="78E78DE2" w:rsidR="00A53BF9" w:rsidRPr="00BC07BB" w:rsidRDefault="00A53BF9" w:rsidP="00BC07BB">
            <w:pPr>
              <w:pStyle w:val="BodyText"/>
            </w:pPr>
          </w:p>
        </w:tc>
        <w:tc>
          <w:tcPr>
            <w:tcW w:w="4253" w:type="dxa"/>
            <w:shd w:val="clear" w:color="auto" w:fill="auto"/>
          </w:tcPr>
          <w:p w14:paraId="7E3233D1" w14:textId="77777777" w:rsidR="0098120A" w:rsidRPr="00BC07BB" w:rsidRDefault="0098120A" w:rsidP="00BC07BB">
            <w:pPr>
              <w:pStyle w:val="BodyText"/>
            </w:pPr>
          </w:p>
        </w:tc>
        <w:tc>
          <w:tcPr>
            <w:tcW w:w="1847" w:type="dxa"/>
            <w:shd w:val="clear" w:color="auto" w:fill="auto"/>
          </w:tcPr>
          <w:p w14:paraId="66FAC891" w14:textId="77777777" w:rsidR="0098120A" w:rsidRPr="00BC07BB" w:rsidRDefault="0098120A" w:rsidP="00BC07BB">
            <w:pPr>
              <w:pStyle w:val="BodyText"/>
            </w:pPr>
          </w:p>
        </w:tc>
      </w:tr>
    </w:tbl>
    <w:p w14:paraId="75B58852" w14:textId="15DDC34F" w:rsidR="00D3792E" w:rsidRPr="00D3792E" w:rsidRDefault="00BB5C72" w:rsidP="00BC07BB">
      <w:pPr>
        <w:pStyle w:val="BodyText"/>
      </w:pPr>
      <w:r w:rsidRPr="00BC07BB">
        <w:t>This document is to be retained by the project PI, and copies provided to all members of the team.</w:t>
      </w:r>
      <w:r w:rsidR="00D3792E">
        <w:tab/>
      </w:r>
    </w:p>
    <w:sectPr w:rsidR="00D3792E" w:rsidRPr="00D3792E" w:rsidSect="00D3792E">
      <w:footerReference w:type="default" r:id="rId13"/>
      <w:headerReference w:type="first" r:id="rId14"/>
      <w:footerReference w:type="first" r:id="rId15"/>
      <w:pgSz w:w="11906" w:h="16838" w:code="9"/>
      <w:pgMar w:top="1043" w:right="566" w:bottom="851" w:left="56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3DA3C" w14:textId="77777777" w:rsidR="005A41C2" w:rsidRDefault="005A41C2" w:rsidP="00185154">
      <w:r>
        <w:separator/>
      </w:r>
    </w:p>
    <w:p w14:paraId="53A81B8B" w14:textId="77777777" w:rsidR="005A41C2" w:rsidRDefault="005A41C2"/>
  </w:endnote>
  <w:endnote w:type="continuationSeparator" w:id="0">
    <w:p w14:paraId="673B50B9" w14:textId="77777777" w:rsidR="005A41C2" w:rsidRDefault="005A41C2" w:rsidP="00185154">
      <w:r>
        <w:continuationSeparator/>
      </w:r>
    </w:p>
    <w:p w14:paraId="6994A43E" w14:textId="77777777" w:rsidR="005A41C2" w:rsidRDefault="005A41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tham Book">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DD29" w14:textId="77777777" w:rsidR="00856CB0" w:rsidRDefault="00856CB0" w:rsidP="002C051E">
    <w:pPr>
      <w:pStyle w:val="Footer"/>
    </w:pPr>
  </w:p>
  <w:tbl>
    <w:tblPr>
      <w:tblW w:w="5000" w:type="pct"/>
      <w:tblCellMar>
        <w:left w:w="0" w:type="dxa"/>
        <w:right w:w="0" w:type="dxa"/>
      </w:tblCellMar>
      <w:tblLook w:val="0600" w:firstRow="0" w:lastRow="0" w:firstColumn="0" w:lastColumn="0" w:noHBand="1" w:noVBand="1"/>
    </w:tblPr>
    <w:tblGrid>
      <w:gridCol w:w="9464"/>
      <w:gridCol w:w="1309"/>
    </w:tblGrid>
    <w:tr w:rsidR="00856CB0" w:rsidRPr="00C206B6" w14:paraId="1F73A248" w14:textId="77777777" w:rsidTr="0004335F">
      <w:tc>
        <w:tcPr>
          <w:tcW w:w="9214" w:type="dxa"/>
        </w:tcPr>
        <w:p w14:paraId="62431413" w14:textId="77777777" w:rsidR="009A4ED8" w:rsidRPr="0004335F" w:rsidRDefault="009A4ED8" w:rsidP="009A4ED8">
          <w:pPr>
            <w:pStyle w:val="Footer"/>
            <w:rPr>
              <w:rFonts w:cs="Calibri"/>
              <w:sz w:val="16"/>
              <w:szCs w:val="20"/>
            </w:rPr>
          </w:pPr>
          <w:r w:rsidRPr="0004335F">
            <w:rPr>
              <w:rFonts w:cs="Calibri"/>
              <w:sz w:val="16"/>
              <w:szCs w:val="20"/>
            </w:rPr>
            <w:t xml:space="preserve">Adapted from </w:t>
          </w:r>
          <w:r>
            <w:rPr>
              <w:rFonts w:cs="Calibri"/>
              <w:sz w:val="16"/>
              <w:szCs w:val="20"/>
            </w:rPr>
            <w:t xml:space="preserve">Gold Coast Hospital </w:t>
          </w:r>
          <w:r w:rsidRPr="00B6655D">
            <w:rPr>
              <w:noProof/>
              <w:sz w:val="16"/>
              <w:szCs w:val="24"/>
            </w:rPr>
            <w:t>&amp; Health Service</w:t>
          </w:r>
          <w:r>
            <w:rPr>
              <w:noProof/>
              <w:sz w:val="16"/>
              <w:szCs w:val="24"/>
            </w:rPr>
            <w:t xml:space="preserve"> (2020) and Centre for Functioning Health Research (2020)</w:t>
          </w:r>
        </w:p>
        <w:p w14:paraId="34B627AA" w14:textId="5D92AED9" w:rsidR="00856CB0" w:rsidRPr="00C206B6" w:rsidRDefault="00856CB0" w:rsidP="00E33804">
          <w:pPr>
            <w:pStyle w:val="Footer"/>
          </w:pPr>
        </w:p>
      </w:tc>
      <w:tc>
        <w:tcPr>
          <w:tcW w:w="1274" w:type="dxa"/>
          <w:vAlign w:val="bottom"/>
        </w:tcPr>
        <w:p w14:paraId="4B1C8052" w14:textId="6836DE54" w:rsidR="00856CB0" w:rsidRPr="00C206B6" w:rsidRDefault="00856CB0" w:rsidP="002C051E">
          <w:pPr>
            <w:pStyle w:val="Footer"/>
            <w:jc w:val="right"/>
          </w:pPr>
        </w:p>
      </w:tc>
    </w:tr>
  </w:tbl>
  <w:p w14:paraId="32256B7D" w14:textId="77777777" w:rsidR="00856CB0" w:rsidRPr="00C206B6" w:rsidRDefault="00856CB0" w:rsidP="002C051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F8D0" w14:textId="29309EC9" w:rsidR="00856CB0" w:rsidRPr="0004335F" w:rsidRDefault="00856CB0" w:rsidP="0004335F">
    <w:pPr>
      <w:pStyle w:val="Footer"/>
      <w:rPr>
        <w:rFonts w:cs="Calibri"/>
        <w:sz w:val="16"/>
        <w:szCs w:val="20"/>
      </w:rPr>
    </w:pPr>
    <w:r w:rsidRPr="0004335F">
      <w:rPr>
        <w:rFonts w:cs="Calibri"/>
        <w:sz w:val="16"/>
        <w:szCs w:val="20"/>
      </w:rPr>
      <w:t xml:space="preserve">Adapted from </w:t>
    </w:r>
    <w:r w:rsidR="00A54039">
      <w:rPr>
        <w:rFonts w:cs="Calibri"/>
        <w:sz w:val="16"/>
        <w:szCs w:val="20"/>
      </w:rPr>
      <w:t>Gold Coast Hospi</w:t>
    </w:r>
    <w:r w:rsidR="00316BA8">
      <w:rPr>
        <w:rFonts w:cs="Calibri"/>
        <w:sz w:val="16"/>
        <w:szCs w:val="20"/>
      </w:rPr>
      <w:t xml:space="preserve">tal </w:t>
    </w:r>
    <w:r w:rsidR="00BF297E" w:rsidRPr="00B6655D">
      <w:rPr>
        <w:noProof/>
        <w:sz w:val="16"/>
        <w:szCs w:val="24"/>
      </w:rPr>
      <w:t>&amp; Health Service</w:t>
    </w:r>
    <w:r w:rsidR="008A372A">
      <w:rPr>
        <w:noProof/>
        <w:sz w:val="16"/>
        <w:szCs w:val="24"/>
      </w:rPr>
      <w:t xml:space="preserve"> (2020)</w:t>
    </w:r>
    <w:r w:rsidR="008D3A71">
      <w:rPr>
        <w:noProof/>
        <w:sz w:val="16"/>
        <w:szCs w:val="24"/>
      </w:rPr>
      <w:t xml:space="preserve"> and Centre for Functioning Health Research (2020)</w:t>
    </w:r>
  </w:p>
  <w:p w14:paraId="5A43300F" w14:textId="3792FF09" w:rsidR="00856CB0" w:rsidRPr="00D3792E" w:rsidRDefault="00B024EC" w:rsidP="00D3792E">
    <w:pPr>
      <w:pStyle w:val="Footer"/>
      <w:rPr>
        <w:rFonts w:cs="Calibri"/>
        <w:color w:val="CC66FF"/>
        <w:sz w:val="20"/>
        <w:szCs w:val="20"/>
      </w:rPr>
    </w:pPr>
    <w:r>
      <w:rPr>
        <w:color w:val="9900CC"/>
      </w:rPr>
      <w:tab/>
    </w:r>
  </w:p>
  <w:p w14:paraId="5E9789E3" w14:textId="77777777" w:rsidR="00856CB0" w:rsidRDefault="00856CB0" w:rsidP="002C051E">
    <w:pPr>
      <w:pStyle w:val="Footer"/>
    </w:pPr>
  </w:p>
  <w:p w14:paraId="7691AC84" w14:textId="77777777" w:rsidR="00856CB0" w:rsidRDefault="00856CB0" w:rsidP="002C051E">
    <w:pPr>
      <w:pStyle w:val="Footer"/>
    </w:pPr>
  </w:p>
  <w:p w14:paraId="4D94491A" w14:textId="77777777" w:rsidR="00856CB0" w:rsidRPr="002C051E" w:rsidRDefault="00856CB0" w:rsidP="002C051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2DDE4" w14:textId="77777777" w:rsidR="005A41C2" w:rsidRDefault="005A41C2" w:rsidP="00185154">
      <w:r>
        <w:separator/>
      </w:r>
    </w:p>
    <w:p w14:paraId="06172F7A" w14:textId="77777777" w:rsidR="005A41C2" w:rsidRDefault="005A41C2"/>
  </w:footnote>
  <w:footnote w:type="continuationSeparator" w:id="0">
    <w:p w14:paraId="03342393" w14:textId="77777777" w:rsidR="005A41C2" w:rsidRDefault="005A41C2" w:rsidP="00185154">
      <w:r>
        <w:continuationSeparator/>
      </w:r>
    </w:p>
    <w:p w14:paraId="02457375" w14:textId="77777777" w:rsidR="005A41C2" w:rsidRDefault="005A41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EC00" w14:textId="1A024191" w:rsidR="00D9523F" w:rsidRDefault="007D0A0F">
    <w:pPr>
      <w:pStyle w:val="Header"/>
    </w:pPr>
    <w:r>
      <w:rPr>
        <w:noProof/>
        <w:lang w:eastAsia="en-AU"/>
      </w:rPr>
      <w:drawing>
        <wp:anchor distT="0" distB="0" distL="114300" distR="114300" simplePos="0" relativeHeight="251657216" behindDoc="0" locked="0" layoutInCell="1" allowOverlap="1" wp14:anchorId="7F32A232" wp14:editId="639A235A">
          <wp:simplePos x="0" y="0"/>
          <wp:positionH relativeFrom="page">
            <wp:align>left</wp:align>
          </wp:positionH>
          <wp:positionV relativeFrom="paragraph">
            <wp:posOffset>-367030</wp:posOffset>
          </wp:positionV>
          <wp:extent cx="7553325" cy="871855"/>
          <wp:effectExtent l="0" t="0" r="9525" b="444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 Portrait.png"/>
                  <pic:cNvPicPr/>
                </pic:nvPicPr>
                <pic:blipFill>
                  <a:blip r:embed="rId1"/>
                  <a:stretch>
                    <a:fillRect/>
                  </a:stretch>
                </pic:blipFill>
                <pic:spPr>
                  <a:xfrm>
                    <a:off x="0" y="0"/>
                    <a:ext cx="7553325" cy="871855"/>
                  </a:xfrm>
                  <a:prstGeom prst="rect">
                    <a:avLst/>
                  </a:prstGeom>
                </pic:spPr>
              </pic:pic>
            </a:graphicData>
          </a:graphic>
          <wp14:sizeRelH relativeFrom="margin">
            <wp14:pctWidth>0</wp14:pctWidth>
          </wp14:sizeRelH>
          <wp14:sizeRelV relativeFrom="margin">
            <wp14:pctHeight>0</wp14:pctHeight>
          </wp14:sizeRelV>
        </wp:anchor>
      </w:drawing>
    </w:r>
    <w:r w:rsidRPr="0071349B">
      <w:rPr>
        <w:noProof/>
        <w:sz w:val="18"/>
        <w:szCs w:val="20"/>
      </w:rPr>
      <mc:AlternateContent>
        <mc:Choice Requires="wps">
          <w:drawing>
            <wp:anchor distT="0" distB="0" distL="114300" distR="114300" simplePos="0" relativeHeight="251659264" behindDoc="0" locked="0" layoutInCell="1" allowOverlap="1" wp14:anchorId="1B2BF07F" wp14:editId="53A4A8E6">
              <wp:simplePos x="0" y="0"/>
              <wp:positionH relativeFrom="page">
                <wp:posOffset>4934225</wp:posOffset>
              </wp:positionH>
              <wp:positionV relativeFrom="margin">
                <wp:posOffset>-686880</wp:posOffset>
              </wp:positionV>
              <wp:extent cx="2291715" cy="451485"/>
              <wp:effectExtent l="0" t="0" r="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BFE2D" w14:textId="0BB5FDA3" w:rsidR="0025415D" w:rsidRDefault="0025415D" w:rsidP="0025415D">
                          <w:pPr>
                            <w:tabs>
                              <w:tab w:val="left" w:pos="8505"/>
                              <w:tab w:val="right" w:pos="10197"/>
                            </w:tabs>
                            <w:jc w:val="right"/>
                            <w:rPr>
                              <w:rFonts w:cs="Arial"/>
                              <w:bCs/>
                              <w:sz w:val="16"/>
                            </w:rPr>
                          </w:pPr>
                          <w:r>
                            <w:rPr>
                              <w:rFonts w:cs="Arial"/>
                              <w:bCs/>
                              <w:sz w:val="16"/>
                            </w:rPr>
                            <w:t>Attachment 2</w:t>
                          </w:r>
                        </w:p>
                        <w:p w14:paraId="722EE732" w14:textId="05950AB5" w:rsidR="0025415D" w:rsidRPr="0025415D" w:rsidRDefault="00C22D56" w:rsidP="0025415D">
                          <w:pPr>
                            <w:tabs>
                              <w:tab w:val="left" w:pos="8505"/>
                              <w:tab w:val="right" w:pos="10197"/>
                            </w:tabs>
                            <w:jc w:val="right"/>
                            <w:rPr>
                              <w:rFonts w:cs="Arial"/>
                              <w:bCs/>
                              <w:sz w:val="16"/>
                            </w:rPr>
                          </w:pPr>
                          <w:r>
                            <w:rPr>
                              <w:rFonts w:cs="Arial"/>
                              <w:bCs/>
                              <w:sz w:val="16"/>
                            </w:rPr>
                            <w:t>WI2023-290</w:t>
                          </w:r>
                          <w:r w:rsidR="0025415D" w:rsidRPr="0025415D">
                            <w:rPr>
                              <w:rFonts w:cs="Arial"/>
                              <w:bCs/>
                              <w:sz w:val="16"/>
                            </w:rPr>
                            <w:t xml:space="preserve"> </w:t>
                          </w:r>
                        </w:p>
                        <w:p w14:paraId="0C686DDE" w14:textId="7BAE82B9" w:rsidR="0025415D" w:rsidRPr="00B771FE" w:rsidRDefault="0025415D" w:rsidP="0025415D">
                          <w:pPr>
                            <w:tabs>
                              <w:tab w:val="left" w:pos="8505"/>
                              <w:tab w:val="right" w:pos="10197"/>
                            </w:tabs>
                            <w:jc w:val="right"/>
                            <w:rPr>
                              <w:rFonts w:cs="Arial"/>
                              <w:b/>
                              <w:bCs/>
                              <w:color w:val="FFFFFF" w:themeColor="background1"/>
                              <w:sz w:val="40"/>
                              <w:szCs w:val="48"/>
                              <w:lang w:bidi="en-US"/>
                            </w:rPr>
                          </w:pPr>
                          <w:r w:rsidRPr="0025415D">
                            <w:rPr>
                              <w:rFonts w:cs="Arial"/>
                              <w:bCs/>
                              <w:sz w:val="16"/>
                            </w:rPr>
                            <w:t>Version No</w:t>
                          </w:r>
                          <w:r w:rsidR="00C22D56">
                            <w:rPr>
                              <w:rFonts w:cs="Arial"/>
                              <w:bCs/>
                              <w:sz w:val="16"/>
                            </w:rPr>
                            <w:t xml:space="preserve"> </w:t>
                          </w:r>
                          <w:r w:rsidR="00BC07BB">
                            <w:rPr>
                              <w:rFonts w:cs="Arial"/>
                              <w:bCs/>
                              <w:sz w:val="16"/>
                            </w:rPr>
                            <w:t>1.1</w:t>
                          </w:r>
                          <w:r w:rsidRPr="00B771FE">
                            <w:rPr>
                              <w:rFonts w:cs="Arial"/>
                              <w:b/>
                              <w:color w:val="FFFFFF" w:themeColor="background1"/>
                              <w:sz w:val="16"/>
                            </w:rPr>
                            <w:br/>
                          </w:r>
                          <w:r w:rsidRPr="00B771FE">
                            <w:rPr>
                              <w:rFonts w:cs="Arial"/>
                              <w:b/>
                              <w:color w:val="FFFFFF" w:themeColor="background1"/>
                              <w:sz w:val="16"/>
                            </w:rPr>
                            <w:tab/>
                            <w:t>Version No. 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2BF07F" id="_x0000_t202" coordsize="21600,21600" o:spt="202" path="m,l,21600r21600,l21600,xe">
              <v:stroke joinstyle="miter"/>
              <v:path gradientshapeok="t" o:connecttype="rect"/>
            </v:shapetype>
            <v:shape id="Text Box 9" o:spid="_x0000_s1026" type="#_x0000_t202" style="position:absolute;margin-left:388.5pt;margin-top:-54.1pt;width:180.45pt;height:3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" filled="f" stroked="f">
              <v:textbox>
                <w:txbxContent>
                  <w:p w14:paraId="458BFE2D" w14:textId="0BB5FDA3" w:rsidR="0025415D" w:rsidRDefault="0025415D" w:rsidP="0025415D">
                    <w:pPr>
                      <w:tabs>
                        <w:tab w:val="left" w:pos="8505"/>
                        <w:tab w:val="right" w:pos="10197"/>
                      </w:tabs>
                      <w:jc w:val="right"/>
                      <w:rPr>
                        <w:rFonts w:cs="Arial"/>
                        <w:bCs/>
                        <w:sz w:val="16"/>
                      </w:rPr>
                    </w:pPr>
                    <w:r>
                      <w:rPr>
                        <w:rFonts w:cs="Arial"/>
                        <w:bCs/>
                        <w:sz w:val="16"/>
                      </w:rPr>
                      <w:t>Attachment 2</w:t>
                    </w:r>
                  </w:p>
                  <w:p w14:paraId="722EE732" w14:textId="05950AB5" w:rsidR="0025415D" w:rsidRPr="0025415D" w:rsidRDefault="00C22D56" w:rsidP="0025415D">
                    <w:pPr>
                      <w:tabs>
                        <w:tab w:val="left" w:pos="8505"/>
                        <w:tab w:val="right" w:pos="10197"/>
                      </w:tabs>
                      <w:jc w:val="right"/>
                      <w:rPr>
                        <w:rFonts w:cs="Arial"/>
                        <w:bCs/>
                        <w:sz w:val="16"/>
                      </w:rPr>
                    </w:pPr>
                    <w:r>
                      <w:rPr>
                        <w:rFonts w:cs="Arial"/>
                        <w:bCs/>
                        <w:sz w:val="16"/>
                      </w:rPr>
                      <w:t>WI2023-290</w:t>
                    </w:r>
                    <w:r w:rsidR="0025415D" w:rsidRPr="0025415D">
                      <w:rPr>
                        <w:rFonts w:cs="Arial"/>
                        <w:bCs/>
                        <w:sz w:val="16"/>
                      </w:rPr>
                      <w:t xml:space="preserve"> </w:t>
                    </w:r>
                  </w:p>
                  <w:p w14:paraId="0C686DDE" w14:textId="7BAE82B9" w:rsidR="0025415D" w:rsidRPr="00B771FE" w:rsidRDefault="0025415D" w:rsidP="0025415D">
                    <w:pPr>
                      <w:tabs>
                        <w:tab w:val="left" w:pos="8505"/>
                        <w:tab w:val="right" w:pos="10197"/>
                      </w:tabs>
                      <w:jc w:val="right"/>
                      <w:rPr>
                        <w:rFonts w:cs="Arial"/>
                        <w:b/>
                        <w:bCs/>
                        <w:color w:val="FFFFFF" w:themeColor="background1"/>
                        <w:sz w:val="40"/>
                        <w:szCs w:val="48"/>
                        <w:lang w:bidi="en-US"/>
                      </w:rPr>
                    </w:pPr>
                    <w:r w:rsidRPr="0025415D">
                      <w:rPr>
                        <w:rFonts w:cs="Arial"/>
                        <w:bCs/>
                        <w:sz w:val="16"/>
                      </w:rPr>
                      <w:t>Version No</w:t>
                    </w:r>
                    <w:r w:rsidR="00C22D56">
                      <w:rPr>
                        <w:rFonts w:cs="Arial"/>
                        <w:bCs/>
                        <w:sz w:val="16"/>
                      </w:rPr>
                      <w:t xml:space="preserve"> </w:t>
                    </w:r>
                    <w:r w:rsidR="00BC07BB">
                      <w:rPr>
                        <w:rFonts w:cs="Arial"/>
                        <w:bCs/>
                        <w:sz w:val="16"/>
                      </w:rPr>
                      <w:t>1.1</w:t>
                    </w:r>
                    <w:r w:rsidRPr="00B771FE">
                      <w:rPr>
                        <w:rFonts w:cs="Arial"/>
                        <w:b/>
                        <w:color w:val="FFFFFF" w:themeColor="background1"/>
                        <w:sz w:val="16"/>
                      </w:rPr>
                      <w:br/>
                    </w:r>
                    <w:r w:rsidRPr="00B771FE">
                      <w:rPr>
                        <w:rFonts w:cs="Arial"/>
                        <w:b/>
                        <w:color w:val="FFFFFF" w:themeColor="background1"/>
                        <w:sz w:val="16"/>
                      </w:rPr>
                      <w:tab/>
                      <w:t>Version No. 1.0</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106773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1FB28C5"/>
    <w:multiLevelType w:val="multilevel"/>
    <w:tmpl w:val="9A566412"/>
    <w:styleLink w:val="ListParagraph"/>
    <w:lvl w:ilvl="0">
      <w:start w:val="1"/>
      <w:numFmt w:val="none"/>
      <w:pStyle w:val="ListParagraph0"/>
      <w:suff w:val="nothing"/>
      <w:lvlText w:val=""/>
      <w:lvlJc w:val="left"/>
      <w:pPr>
        <w:ind w:left="425" w:firstLine="0"/>
      </w:pPr>
      <w:rPr>
        <w:rFonts w:asciiTheme="minorHAnsi" w:hAnsiTheme="minorHAnsi" w:hint="default"/>
        <w:color w:val="auto"/>
      </w:rPr>
    </w:lvl>
    <w:lvl w:ilvl="1">
      <w:start w:val="1"/>
      <w:numFmt w:val="none"/>
      <w:pStyle w:val="ListParagraph2"/>
      <w:suff w:val="nothing"/>
      <w:lvlText w:val=""/>
      <w:lvlJc w:val="left"/>
      <w:pPr>
        <w:ind w:left="850" w:firstLine="0"/>
      </w:pPr>
      <w:rPr>
        <w:rFonts w:asciiTheme="minorHAnsi" w:hAnsiTheme="minorHAnsi" w:hint="default"/>
        <w:color w:val="auto"/>
      </w:rPr>
    </w:lvl>
    <w:lvl w:ilvl="2">
      <w:start w:val="1"/>
      <w:numFmt w:val="none"/>
      <w:pStyle w:val="ListParagraph3"/>
      <w:suff w:val="nothing"/>
      <w:lvlText w:val=""/>
      <w:lvlJc w:val="left"/>
      <w:pPr>
        <w:ind w:left="1275" w:firstLine="0"/>
      </w:pPr>
      <w:rPr>
        <w:rFonts w:asciiTheme="minorHAnsi" w:hAnsiTheme="minorHAnsi" w:hint="default"/>
        <w:color w:val="auto"/>
      </w:rPr>
    </w:lvl>
    <w:lvl w:ilvl="3">
      <w:start w:val="1"/>
      <w:numFmt w:val="none"/>
      <w:pStyle w:val="ListParagraph4"/>
      <w:suff w:val="nothing"/>
      <w:lvlText w:val=""/>
      <w:lvlJc w:val="left"/>
      <w:pPr>
        <w:ind w:left="1700" w:firstLine="0"/>
      </w:pPr>
      <w:rPr>
        <w:rFonts w:asciiTheme="minorHAnsi" w:hAnsiTheme="minorHAnsi" w:hint="default"/>
        <w:color w:val="auto"/>
      </w:rPr>
    </w:lvl>
    <w:lvl w:ilvl="4">
      <w:start w:val="1"/>
      <w:numFmt w:val="none"/>
      <w:pStyle w:val="ListParagraph5"/>
      <w:suff w:val="nothing"/>
      <w:lvlText w:val=""/>
      <w:lvlJc w:val="left"/>
      <w:pPr>
        <w:ind w:left="2125" w:firstLine="0"/>
      </w:pPr>
      <w:rPr>
        <w:rFonts w:asciiTheme="minorHAnsi" w:hAnsiTheme="minorHAnsi" w:hint="default"/>
        <w:color w:val="auto"/>
      </w:rPr>
    </w:lvl>
    <w:lvl w:ilvl="5">
      <w:start w:val="1"/>
      <w:numFmt w:val="none"/>
      <w:pStyle w:val="ListParagraph6"/>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825"/>
        </w:tabs>
        <w:ind w:left="3825" w:firstLine="0"/>
      </w:pPr>
      <w:rPr>
        <w:rFonts w:hint="default"/>
      </w:rPr>
    </w:lvl>
  </w:abstractNum>
  <w:abstractNum w:abstractNumId="2" w15:restartNumberingAfterBreak="0">
    <w:nsid w:val="07284AE9"/>
    <w:multiLevelType w:val="multilevel"/>
    <w:tmpl w:val="A2DA094A"/>
    <w:styleLink w:val="ListAlpha"/>
    <w:lvl w:ilvl="0">
      <w:start w:val="1"/>
      <w:numFmt w:val="lowerLetter"/>
      <w:pStyle w:val="ListAlpha0"/>
      <w:lvlText w:val="%1."/>
      <w:lvlJc w:val="left"/>
      <w:pPr>
        <w:tabs>
          <w:tab w:val="num" w:pos="425"/>
        </w:tabs>
        <w:ind w:left="425" w:hanging="425"/>
      </w:pPr>
      <w:rPr>
        <w:rFonts w:asciiTheme="minorHAnsi" w:hAnsiTheme="minorHAnsi" w:hint="default"/>
        <w:color w:val="auto"/>
      </w:rPr>
    </w:lvl>
    <w:lvl w:ilvl="1">
      <w:start w:val="1"/>
      <w:numFmt w:val="lowerRoman"/>
      <w:pStyle w:val="ListAlpha2"/>
      <w:lvlText w:val="%2."/>
      <w:lvlJc w:val="left"/>
      <w:pPr>
        <w:tabs>
          <w:tab w:val="num" w:pos="850"/>
        </w:tabs>
        <w:ind w:left="850" w:hanging="425"/>
      </w:pPr>
      <w:rPr>
        <w:rFonts w:asciiTheme="minorHAnsi" w:hAnsiTheme="minorHAnsi" w:hint="default"/>
        <w:color w:val="auto"/>
      </w:rPr>
    </w:lvl>
    <w:lvl w:ilvl="2">
      <w:start w:val="1"/>
      <w:numFmt w:val="decimal"/>
      <w:pStyle w:val="ListAlpha3"/>
      <w:lvlText w:val="%3."/>
      <w:lvlJc w:val="left"/>
      <w:pPr>
        <w:tabs>
          <w:tab w:val="num" w:pos="1275"/>
        </w:tabs>
        <w:ind w:left="1275" w:hanging="425"/>
      </w:pPr>
      <w:rPr>
        <w:rFonts w:asciiTheme="minorHAnsi" w:hAnsiTheme="minorHAnsi" w:hint="default"/>
        <w:color w:val="auto"/>
      </w:rPr>
    </w:lvl>
    <w:lvl w:ilvl="3">
      <w:start w:val="1"/>
      <w:numFmt w:val="upperLetter"/>
      <w:pStyle w:val="ListAlpha4"/>
      <w:lvlText w:val="%4."/>
      <w:lvlJc w:val="left"/>
      <w:pPr>
        <w:tabs>
          <w:tab w:val="num" w:pos="1700"/>
        </w:tabs>
        <w:ind w:left="1700" w:hanging="425"/>
      </w:pPr>
      <w:rPr>
        <w:rFonts w:asciiTheme="minorHAnsi" w:hAnsiTheme="minorHAnsi" w:hint="default"/>
        <w:color w:val="auto"/>
      </w:rPr>
    </w:lvl>
    <w:lvl w:ilvl="4">
      <w:start w:val="1"/>
      <w:numFmt w:val="upperRoman"/>
      <w:pStyle w:val="ListAlpha5"/>
      <w:lvlText w:val="%5."/>
      <w:lvlJc w:val="left"/>
      <w:pPr>
        <w:tabs>
          <w:tab w:val="num" w:pos="2125"/>
        </w:tabs>
        <w:ind w:left="2125" w:hanging="425"/>
      </w:pPr>
      <w:rPr>
        <w:rFonts w:asciiTheme="minorHAnsi" w:hAnsiTheme="minorHAnsi" w:hint="default"/>
        <w:color w:val="auto"/>
      </w:rPr>
    </w:lvl>
    <w:lvl w:ilvl="5">
      <w:start w:val="1"/>
      <w:numFmt w:val="decimal"/>
      <w:pStyle w:val="ListAlpha6"/>
      <w:lvlText w:val="%6."/>
      <w:lvlJc w:val="left"/>
      <w:pPr>
        <w:tabs>
          <w:tab w:val="num" w:pos="2550"/>
        </w:tabs>
        <w:ind w:left="2550" w:hanging="425"/>
      </w:pPr>
      <w:rPr>
        <w:rFonts w:asciiTheme="minorHAnsi" w:hAnsiTheme="minorHAnsi" w:hint="default"/>
        <w:color w:val="auto"/>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3" w15:restartNumberingAfterBreak="0">
    <w:nsid w:val="0CCD4DAA"/>
    <w:multiLevelType w:val="multilevel"/>
    <w:tmpl w:val="B05AE864"/>
    <w:styleLink w:val="ListTableBullet"/>
    <w:lvl w:ilvl="0">
      <w:start w:val="1"/>
      <w:numFmt w:val="bullet"/>
      <w:pStyle w:val="TableBullet"/>
      <w:lvlText w:val=""/>
      <w:lvlJc w:val="left"/>
      <w:pPr>
        <w:tabs>
          <w:tab w:val="num" w:pos="397"/>
        </w:tabs>
        <w:ind w:left="397" w:hanging="284"/>
      </w:pPr>
      <w:rPr>
        <w:rFonts w:ascii="Symbol" w:hAnsi="Symbol" w:hint="default"/>
        <w:color w:val="auto"/>
        <w:sz w:val="18"/>
      </w:rPr>
    </w:lvl>
    <w:lvl w:ilvl="1">
      <w:start w:val="1"/>
      <w:numFmt w:val="bullet"/>
      <w:pStyle w:val="TableBullet2"/>
      <w:lvlText w:val="–"/>
      <w:lvlJc w:val="left"/>
      <w:pPr>
        <w:tabs>
          <w:tab w:val="num" w:pos="680"/>
        </w:tabs>
        <w:ind w:left="680" w:hanging="283"/>
      </w:pPr>
      <w:rPr>
        <w:rFonts w:ascii="Arial" w:hAnsi="Arial"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4" w15:restartNumberingAfterBreak="0">
    <w:nsid w:val="17CA4BFE"/>
    <w:multiLevelType w:val="multilevel"/>
    <w:tmpl w:val="3F6699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0A11DD"/>
    <w:multiLevelType w:val="hybridMultilevel"/>
    <w:tmpl w:val="7F08F622"/>
    <w:lvl w:ilvl="0" w:tplc="1C0EBD4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741D40"/>
    <w:multiLevelType w:val="multilevel"/>
    <w:tmpl w:val="99025BA8"/>
    <w:styleLink w:val="ListNumber"/>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0"/>
        </w:tabs>
        <w:ind w:left="850" w:hanging="425"/>
      </w:pPr>
      <w:rPr>
        <w:rFonts w:asciiTheme="minorHAnsi" w:hAnsiTheme="minorHAnsi" w:hint="default"/>
        <w:b w:val="0"/>
        <w:i w:val="0"/>
        <w:color w:val="auto"/>
        <w:sz w:val="20"/>
      </w:rPr>
    </w:lvl>
    <w:lvl w:ilvl="2">
      <w:start w:val="1"/>
      <w:numFmt w:val="lowerRoman"/>
      <w:pStyle w:val="ListNumber3"/>
      <w:lvlText w:val="%3."/>
      <w:lvlJc w:val="left"/>
      <w:pPr>
        <w:tabs>
          <w:tab w:val="num" w:pos="1275"/>
        </w:tabs>
        <w:ind w:left="1275" w:hanging="425"/>
      </w:pPr>
      <w:rPr>
        <w:rFonts w:asciiTheme="minorHAnsi" w:hAnsiTheme="minorHAnsi" w:hint="default"/>
        <w:b w:val="0"/>
        <w:i w:val="0"/>
        <w:color w:val="auto"/>
        <w:sz w:val="20"/>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0"/>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0"/>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0"/>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7" w15:restartNumberingAfterBreak="0">
    <w:nsid w:val="285B5392"/>
    <w:multiLevelType w:val="multilevel"/>
    <w:tmpl w:val="FD08A010"/>
    <w:numStyleLink w:val="ListTableNumber"/>
  </w:abstractNum>
  <w:abstractNum w:abstractNumId="8" w15:restartNumberingAfterBreak="0">
    <w:nsid w:val="2AEE18DD"/>
    <w:multiLevelType w:val="multilevel"/>
    <w:tmpl w:val="9D625AA6"/>
    <w:numStyleLink w:val="ListNumberedHeadings"/>
  </w:abstractNum>
  <w:abstractNum w:abstractNumId="9" w15:restartNumberingAfterBreak="0">
    <w:nsid w:val="344C0362"/>
    <w:multiLevelType w:val="hybridMultilevel"/>
    <w:tmpl w:val="D7D49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3912ED"/>
    <w:multiLevelType w:val="multilevel"/>
    <w:tmpl w:val="CCDCA7F2"/>
    <w:styleLink w:val="ListBullet"/>
    <w:lvl w:ilvl="0">
      <w:start w:val="1"/>
      <w:numFmt w:val="bullet"/>
      <w:pStyle w:val="ListBullet0"/>
      <w:lvlText w:val=""/>
      <w:lvlJc w:val="left"/>
      <w:pPr>
        <w:tabs>
          <w:tab w:val="num" w:pos="425"/>
        </w:tabs>
        <w:ind w:left="425" w:hanging="425"/>
      </w:pPr>
      <w:rPr>
        <w:rFonts w:ascii="Symbol" w:hAnsi="Symbol" w:hint="default"/>
        <w:b w:val="0"/>
        <w:i w:val="0"/>
        <w:color w:val="auto"/>
        <w:sz w:val="20"/>
        <w:szCs w:val="20"/>
      </w:rPr>
    </w:lvl>
    <w:lvl w:ilvl="1">
      <w:start w:val="1"/>
      <w:numFmt w:val="bullet"/>
      <w:pStyle w:val="ListBullet2"/>
      <w:lvlText w:val="–"/>
      <w:lvlJc w:val="left"/>
      <w:pPr>
        <w:tabs>
          <w:tab w:val="num" w:pos="850"/>
        </w:tabs>
        <w:ind w:left="850" w:hanging="425"/>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1275"/>
        </w:tabs>
        <w:ind w:left="1275" w:hanging="425"/>
      </w:pPr>
      <w:rPr>
        <w:rFonts w:ascii="Courier New" w:hAnsi="Courier New" w:hint="default"/>
        <w:color w:val="auto"/>
        <w:sz w:val="20"/>
      </w:rPr>
    </w:lvl>
    <w:lvl w:ilvl="3">
      <w:start w:val="1"/>
      <w:numFmt w:val="bullet"/>
      <w:pStyle w:val="ListBullet4"/>
      <w:lvlText w:val="–"/>
      <w:lvlJc w:val="left"/>
      <w:pPr>
        <w:tabs>
          <w:tab w:val="num" w:pos="1700"/>
        </w:tabs>
        <w:ind w:left="1700" w:hanging="425"/>
      </w:pPr>
      <w:rPr>
        <w:rFonts w:asciiTheme="minorHAnsi" w:hAnsiTheme="minorHAnsi" w:hint="default"/>
        <w:caps w:val="0"/>
        <w:strike w:val="0"/>
        <w:dstrike w:val="0"/>
        <w:vanish w:val="0"/>
        <w:color w:val="auto"/>
        <w:sz w:val="20"/>
        <w:u w:val="none"/>
        <w:vertAlign w:val="baseline"/>
      </w:rPr>
    </w:lvl>
    <w:lvl w:ilvl="4">
      <w:start w:val="1"/>
      <w:numFmt w:val="bullet"/>
      <w:pStyle w:val="ListBullet5"/>
      <w:lvlText w:val=""/>
      <w:lvlJc w:val="left"/>
      <w:pPr>
        <w:tabs>
          <w:tab w:val="num" w:pos="2125"/>
        </w:tabs>
        <w:ind w:left="2125" w:hanging="425"/>
      </w:pPr>
      <w:rPr>
        <w:rFonts w:ascii="Symbol" w:hAnsi="Symbol" w:hint="default"/>
        <w:color w:val="auto"/>
        <w:sz w:val="20"/>
      </w:rPr>
    </w:lvl>
    <w:lvl w:ilvl="5">
      <w:start w:val="1"/>
      <w:numFmt w:val="bullet"/>
      <w:pStyle w:val="ListBullet6"/>
      <w:lvlText w:val="○"/>
      <w:lvlJc w:val="left"/>
      <w:pPr>
        <w:tabs>
          <w:tab w:val="num" w:pos="2550"/>
        </w:tabs>
        <w:ind w:left="2550" w:hanging="425"/>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abstractNum w:abstractNumId="11" w15:restartNumberingAfterBreak="0">
    <w:nsid w:val="3C77508D"/>
    <w:multiLevelType w:val="hybridMultilevel"/>
    <w:tmpl w:val="7B80709E"/>
    <w:lvl w:ilvl="0" w:tplc="3CAA9ACE">
      <w:start w:val="1"/>
      <w:numFmt w:val="bullet"/>
      <w:lvlText w:val=""/>
      <w:lvlJc w:val="left"/>
      <w:pPr>
        <w:tabs>
          <w:tab w:val="num" w:pos="284"/>
        </w:tabs>
        <w:ind w:left="284" w:hanging="284"/>
      </w:pPr>
      <w:rPr>
        <w:rFonts w:ascii="Symbol" w:hAnsi="Symbol" w:hint="default"/>
      </w:rPr>
    </w:lvl>
    <w:lvl w:ilvl="1" w:tplc="F17E120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071FAE"/>
    <w:multiLevelType w:val="multilevel"/>
    <w:tmpl w:val="9D625AA6"/>
    <w:styleLink w:val="ListNumberedHeadings"/>
    <w:lvl w:ilvl="0">
      <w:start w:val="1"/>
      <w:numFmt w:val="decimal"/>
      <w:pStyle w:val="NoHeading1"/>
      <w:lvlText w:val="%1"/>
      <w:lvlJc w:val="left"/>
      <w:pPr>
        <w:tabs>
          <w:tab w:val="num" w:pos="1134"/>
        </w:tabs>
        <w:ind w:left="1134" w:hanging="1134"/>
      </w:pPr>
      <w:rPr>
        <w:rFonts w:asciiTheme="majorHAnsi" w:hAnsiTheme="majorHAnsi" w:hint="default"/>
        <w:color w:val="DDDDDD" w:themeColor="accent1"/>
      </w:rPr>
    </w:lvl>
    <w:lvl w:ilvl="1">
      <w:start w:val="1"/>
      <w:numFmt w:val="decimal"/>
      <w:pStyle w:val="NoHeading2"/>
      <w:lvlText w:val="%1.%2"/>
      <w:lvlJc w:val="left"/>
      <w:pPr>
        <w:tabs>
          <w:tab w:val="num" w:pos="1134"/>
        </w:tabs>
        <w:ind w:left="1134" w:hanging="1134"/>
      </w:pPr>
      <w:rPr>
        <w:rFonts w:asciiTheme="majorHAnsi" w:hAnsiTheme="majorHAnsi" w:hint="default"/>
        <w:color w:val="B2B2B2" w:themeColor="accent2"/>
      </w:rPr>
    </w:lvl>
    <w:lvl w:ilvl="2">
      <w:start w:val="1"/>
      <w:numFmt w:val="decimal"/>
      <w:pStyle w:val="NoHeading3"/>
      <w:lvlText w:val="%1.%2.%3"/>
      <w:lvlJc w:val="left"/>
      <w:pPr>
        <w:tabs>
          <w:tab w:val="num" w:pos="1134"/>
        </w:tabs>
        <w:ind w:left="1134" w:hanging="1134"/>
      </w:pPr>
      <w:rPr>
        <w:rFonts w:asciiTheme="majorHAnsi" w:hAnsiTheme="majorHAnsi" w:hint="default"/>
        <w:color w:val="969696" w:themeColor="accent3"/>
      </w:rPr>
    </w:lvl>
    <w:lvl w:ilvl="3">
      <w:start w:val="1"/>
      <w:numFmt w:val="decimal"/>
      <w:pStyle w:val="NoHeading4"/>
      <w:lvlText w:val="%1.%2.%3.%4"/>
      <w:lvlJc w:val="left"/>
      <w:pPr>
        <w:tabs>
          <w:tab w:val="num" w:pos="1134"/>
        </w:tabs>
        <w:ind w:left="1134" w:hanging="1134"/>
      </w:pPr>
      <w:rPr>
        <w:rFonts w:asciiTheme="majorHAnsi" w:hAnsiTheme="majorHAnsi" w:hint="default"/>
        <w:color w:val="DDDDDD" w:themeColor="accent1"/>
        <w:sz w:val="20"/>
      </w:rPr>
    </w:lvl>
    <w:lvl w:ilvl="4">
      <w:start w:val="1"/>
      <w:numFmt w:val="decimal"/>
      <w:pStyle w:val="NoHeading5"/>
      <w:lvlText w:val="%1.%2.%3.%4.%5"/>
      <w:lvlJc w:val="left"/>
      <w:pPr>
        <w:tabs>
          <w:tab w:val="num" w:pos="1134"/>
        </w:tabs>
        <w:ind w:left="1134" w:hanging="1134"/>
      </w:pPr>
      <w:rPr>
        <w:rFonts w:asciiTheme="majorHAnsi" w:hAnsiTheme="majorHAnsi" w:hint="default"/>
        <w:color w:val="B2B2B2"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3" w15:restartNumberingAfterBreak="0">
    <w:nsid w:val="47042609"/>
    <w:multiLevelType w:val="hybridMultilevel"/>
    <w:tmpl w:val="9F203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F51227"/>
    <w:multiLevelType w:val="multilevel"/>
    <w:tmpl w:val="2BD4D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6E5373"/>
    <w:multiLevelType w:val="multilevel"/>
    <w:tmpl w:val="FD08A010"/>
    <w:styleLink w:val="ListTableNumber"/>
    <w:lvl w:ilvl="0">
      <w:start w:val="1"/>
      <w:numFmt w:val="decimal"/>
      <w:pStyle w:val="TableNumber"/>
      <w:lvlText w:val="%1."/>
      <w:lvlJc w:val="left"/>
      <w:pPr>
        <w:tabs>
          <w:tab w:val="num" w:pos="397"/>
        </w:tabs>
        <w:ind w:left="397"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680"/>
        </w:tabs>
        <w:ind w:left="680"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72E46109"/>
    <w:multiLevelType w:val="multilevel"/>
    <w:tmpl w:val="B05AE864"/>
    <w:numStyleLink w:val="ListTableBullet"/>
  </w:abstractNum>
  <w:abstractNum w:abstractNumId="17" w15:restartNumberingAfterBreak="0">
    <w:nsid w:val="79E341B3"/>
    <w:multiLevelType w:val="multilevel"/>
    <w:tmpl w:val="B05AE864"/>
    <w:numStyleLink w:val="ListTableBullet"/>
  </w:abstractNum>
  <w:abstractNum w:abstractNumId="18" w15:restartNumberingAfterBreak="0">
    <w:nsid w:val="7A8B7F7B"/>
    <w:multiLevelType w:val="hybridMultilevel"/>
    <w:tmpl w:val="B2422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C87691"/>
    <w:multiLevelType w:val="multilevel"/>
    <w:tmpl w:val="FD08A010"/>
    <w:numStyleLink w:val="ListTableNumber"/>
  </w:abstractNum>
  <w:abstractNum w:abstractNumId="20"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16cid:durableId="1629120735">
    <w:abstractNumId w:val="20"/>
  </w:num>
  <w:num w:numId="2" w16cid:durableId="1642424588">
    <w:abstractNumId w:val="12"/>
  </w:num>
  <w:num w:numId="3" w16cid:durableId="1683974033">
    <w:abstractNumId w:val="3"/>
  </w:num>
  <w:num w:numId="4" w16cid:durableId="230122843">
    <w:abstractNumId w:val="15"/>
  </w:num>
  <w:num w:numId="5" w16cid:durableId="819810339">
    <w:abstractNumId w:val="7"/>
  </w:num>
  <w:num w:numId="6" w16cid:durableId="2072460647">
    <w:abstractNumId w:val="17"/>
  </w:num>
  <w:num w:numId="7" w16cid:durableId="1238520176">
    <w:abstractNumId w:val="8"/>
  </w:num>
  <w:num w:numId="8" w16cid:durableId="1600941438">
    <w:abstractNumId w:val="2"/>
  </w:num>
  <w:num w:numId="9" w16cid:durableId="1028064517">
    <w:abstractNumId w:val="10"/>
  </w:num>
  <w:num w:numId="10" w16cid:durableId="727993356">
    <w:abstractNumId w:val="6"/>
  </w:num>
  <w:num w:numId="11" w16cid:durableId="672952298">
    <w:abstractNumId w:val="1"/>
  </w:num>
  <w:num w:numId="12" w16cid:durableId="288056336">
    <w:abstractNumId w:val="3"/>
  </w:num>
  <w:num w:numId="13" w16cid:durableId="21639303">
    <w:abstractNumId w:val="15"/>
  </w:num>
  <w:num w:numId="14" w16cid:durableId="1414010219">
    <w:abstractNumId w:val="16"/>
  </w:num>
  <w:num w:numId="15" w16cid:durableId="1933708298">
    <w:abstractNumId w:val="16"/>
  </w:num>
  <w:num w:numId="16" w16cid:durableId="700058070">
    <w:abstractNumId w:val="19"/>
  </w:num>
  <w:num w:numId="17" w16cid:durableId="1457021955">
    <w:abstractNumId w:val="19"/>
  </w:num>
  <w:num w:numId="18" w16cid:durableId="29499747">
    <w:abstractNumId w:val="0"/>
  </w:num>
  <w:num w:numId="19" w16cid:durableId="1424378170">
    <w:abstractNumId w:val="11"/>
  </w:num>
  <w:num w:numId="20" w16cid:durableId="1858152439">
    <w:abstractNumId w:val="9"/>
  </w:num>
  <w:num w:numId="21" w16cid:durableId="1599219587">
    <w:abstractNumId w:val="5"/>
  </w:num>
  <w:num w:numId="22" w16cid:durableId="513416855">
    <w:abstractNumId w:val="13"/>
  </w:num>
  <w:num w:numId="23" w16cid:durableId="1790660585">
    <w:abstractNumId w:val="4"/>
  </w:num>
  <w:num w:numId="24" w16cid:durableId="766996189">
    <w:abstractNumId w:val="14"/>
  </w:num>
  <w:num w:numId="25" w16cid:durableId="292905596">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7D5"/>
    <w:rsid w:val="00006100"/>
    <w:rsid w:val="00014756"/>
    <w:rsid w:val="00017476"/>
    <w:rsid w:val="000300C2"/>
    <w:rsid w:val="0004335F"/>
    <w:rsid w:val="00054062"/>
    <w:rsid w:val="00071C7D"/>
    <w:rsid w:val="00076F97"/>
    <w:rsid w:val="000870BB"/>
    <w:rsid w:val="00087D93"/>
    <w:rsid w:val="00094158"/>
    <w:rsid w:val="000A1B0A"/>
    <w:rsid w:val="000A711B"/>
    <w:rsid w:val="000B3E5D"/>
    <w:rsid w:val="000B3EBE"/>
    <w:rsid w:val="000B6FA1"/>
    <w:rsid w:val="000C0C22"/>
    <w:rsid w:val="000C1D1E"/>
    <w:rsid w:val="000F4A35"/>
    <w:rsid w:val="000F4D72"/>
    <w:rsid w:val="000F597F"/>
    <w:rsid w:val="000F6568"/>
    <w:rsid w:val="001063C6"/>
    <w:rsid w:val="00116254"/>
    <w:rsid w:val="0013218E"/>
    <w:rsid w:val="00145CCD"/>
    <w:rsid w:val="001505D8"/>
    <w:rsid w:val="00154790"/>
    <w:rsid w:val="00156423"/>
    <w:rsid w:val="001600E5"/>
    <w:rsid w:val="00164725"/>
    <w:rsid w:val="00170D1B"/>
    <w:rsid w:val="001829A7"/>
    <w:rsid w:val="00183CD1"/>
    <w:rsid w:val="00185154"/>
    <w:rsid w:val="00185F85"/>
    <w:rsid w:val="0019114D"/>
    <w:rsid w:val="001A1E60"/>
    <w:rsid w:val="001B1554"/>
    <w:rsid w:val="001B5CEA"/>
    <w:rsid w:val="001C2DFB"/>
    <w:rsid w:val="001D4AC2"/>
    <w:rsid w:val="001E7DBF"/>
    <w:rsid w:val="001E7F70"/>
    <w:rsid w:val="001F16CA"/>
    <w:rsid w:val="001F66DB"/>
    <w:rsid w:val="002078C1"/>
    <w:rsid w:val="002106C4"/>
    <w:rsid w:val="00210DEF"/>
    <w:rsid w:val="00210F82"/>
    <w:rsid w:val="0021223B"/>
    <w:rsid w:val="00214E74"/>
    <w:rsid w:val="002218D3"/>
    <w:rsid w:val="00222215"/>
    <w:rsid w:val="002263F9"/>
    <w:rsid w:val="00236DCC"/>
    <w:rsid w:val="0025119D"/>
    <w:rsid w:val="00252201"/>
    <w:rsid w:val="0025415D"/>
    <w:rsid w:val="00254203"/>
    <w:rsid w:val="00254DD8"/>
    <w:rsid w:val="002557A0"/>
    <w:rsid w:val="00261ABC"/>
    <w:rsid w:val="00287321"/>
    <w:rsid w:val="0029745A"/>
    <w:rsid w:val="002B03CB"/>
    <w:rsid w:val="002B4003"/>
    <w:rsid w:val="002C051E"/>
    <w:rsid w:val="002C0D3B"/>
    <w:rsid w:val="002C5B1C"/>
    <w:rsid w:val="002D4254"/>
    <w:rsid w:val="002D4E6E"/>
    <w:rsid w:val="002E10AD"/>
    <w:rsid w:val="002E7605"/>
    <w:rsid w:val="002F2BFD"/>
    <w:rsid w:val="002F4862"/>
    <w:rsid w:val="00301893"/>
    <w:rsid w:val="00305AD6"/>
    <w:rsid w:val="003130BA"/>
    <w:rsid w:val="00316BA8"/>
    <w:rsid w:val="003307DA"/>
    <w:rsid w:val="003333D4"/>
    <w:rsid w:val="003411DD"/>
    <w:rsid w:val="00346F05"/>
    <w:rsid w:val="00357296"/>
    <w:rsid w:val="00363F41"/>
    <w:rsid w:val="0037398C"/>
    <w:rsid w:val="0037618F"/>
    <w:rsid w:val="00384D54"/>
    <w:rsid w:val="003853C1"/>
    <w:rsid w:val="003A04C1"/>
    <w:rsid w:val="003A08A5"/>
    <w:rsid w:val="003A3C7A"/>
    <w:rsid w:val="003B0945"/>
    <w:rsid w:val="003B097F"/>
    <w:rsid w:val="003B19CE"/>
    <w:rsid w:val="003B4DCF"/>
    <w:rsid w:val="003C03B3"/>
    <w:rsid w:val="003C4AF2"/>
    <w:rsid w:val="003C528C"/>
    <w:rsid w:val="003D3B71"/>
    <w:rsid w:val="003D56AF"/>
    <w:rsid w:val="003D5B2E"/>
    <w:rsid w:val="003E1EF3"/>
    <w:rsid w:val="003E5319"/>
    <w:rsid w:val="003E7F26"/>
    <w:rsid w:val="003F0139"/>
    <w:rsid w:val="003F43E1"/>
    <w:rsid w:val="003F4510"/>
    <w:rsid w:val="003F5DEF"/>
    <w:rsid w:val="00402087"/>
    <w:rsid w:val="00404615"/>
    <w:rsid w:val="00407776"/>
    <w:rsid w:val="00420BD4"/>
    <w:rsid w:val="00426767"/>
    <w:rsid w:val="00427353"/>
    <w:rsid w:val="00431AE5"/>
    <w:rsid w:val="0043564D"/>
    <w:rsid w:val="0043628A"/>
    <w:rsid w:val="00444AE6"/>
    <w:rsid w:val="004478FD"/>
    <w:rsid w:val="00465D45"/>
    <w:rsid w:val="004700B3"/>
    <w:rsid w:val="00477C06"/>
    <w:rsid w:val="00491C59"/>
    <w:rsid w:val="004954B6"/>
    <w:rsid w:val="004973B4"/>
    <w:rsid w:val="004A03FF"/>
    <w:rsid w:val="004B21E8"/>
    <w:rsid w:val="004B7DAE"/>
    <w:rsid w:val="004C1D2E"/>
    <w:rsid w:val="004C375D"/>
    <w:rsid w:val="004D001A"/>
    <w:rsid w:val="004D317F"/>
    <w:rsid w:val="004D6486"/>
    <w:rsid w:val="004E549B"/>
    <w:rsid w:val="004E79A4"/>
    <w:rsid w:val="004F2A3C"/>
    <w:rsid w:val="004F3300"/>
    <w:rsid w:val="004F3D6F"/>
    <w:rsid w:val="004F7DF2"/>
    <w:rsid w:val="00502594"/>
    <w:rsid w:val="00504195"/>
    <w:rsid w:val="0051056D"/>
    <w:rsid w:val="005228E2"/>
    <w:rsid w:val="00526286"/>
    <w:rsid w:val="005277C1"/>
    <w:rsid w:val="00527F5D"/>
    <w:rsid w:val="005331C9"/>
    <w:rsid w:val="00546098"/>
    <w:rsid w:val="00550A35"/>
    <w:rsid w:val="0055219D"/>
    <w:rsid w:val="0055353F"/>
    <w:rsid w:val="00565AF5"/>
    <w:rsid w:val="0056633F"/>
    <w:rsid w:val="005713E5"/>
    <w:rsid w:val="0058447A"/>
    <w:rsid w:val="00595545"/>
    <w:rsid w:val="005970C7"/>
    <w:rsid w:val="005A3001"/>
    <w:rsid w:val="005A41C2"/>
    <w:rsid w:val="005A435A"/>
    <w:rsid w:val="005A4739"/>
    <w:rsid w:val="005B0C40"/>
    <w:rsid w:val="005D620B"/>
    <w:rsid w:val="005E259B"/>
    <w:rsid w:val="005F5271"/>
    <w:rsid w:val="006025ED"/>
    <w:rsid w:val="0061089F"/>
    <w:rsid w:val="00613F31"/>
    <w:rsid w:val="00631001"/>
    <w:rsid w:val="00633235"/>
    <w:rsid w:val="006378C4"/>
    <w:rsid w:val="00641D6C"/>
    <w:rsid w:val="0065325A"/>
    <w:rsid w:val="00655DD4"/>
    <w:rsid w:val="00673248"/>
    <w:rsid w:val="00673B79"/>
    <w:rsid w:val="00674316"/>
    <w:rsid w:val="00675C3E"/>
    <w:rsid w:val="00683B4D"/>
    <w:rsid w:val="00684E74"/>
    <w:rsid w:val="00685A6C"/>
    <w:rsid w:val="006A0A86"/>
    <w:rsid w:val="006A1801"/>
    <w:rsid w:val="006A1D13"/>
    <w:rsid w:val="006B06C1"/>
    <w:rsid w:val="006C3AA5"/>
    <w:rsid w:val="006D22C5"/>
    <w:rsid w:val="006D762F"/>
    <w:rsid w:val="00721BFE"/>
    <w:rsid w:val="007233E0"/>
    <w:rsid w:val="0072479D"/>
    <w:rsid w:val="00726CA1"/>
    <w:rsid w:val="007424E2"/>
    <w:rsid w:val="00751C48"/>
    <w:rsid w:val="00752894"/>
    <w:rsid w:val="00752D30"/>
    <w:rsid w:val="00770BF1"/>
    <w:rsid w:val="00773EE8"/>
    <w:rsid w:val="00774E81"/>
    <w:rsid w:val="00793ACA"/>
    <w:rsid w:val="007A16D1"/>
    <w:rsid w:val="007A19C7"/>
    <w:rsid w:val="007A5346"/>
    <w:rsid w:val="007B1D8B"/>
    <w:rsid w:val="007B1E1F"/>
    <w:rsid w:val="007C61F7"/>
    <w:rsid w:val="007D0A0F"/>
    <w:rsid w:val="00807CB5"/>
    <w:rsid w:val="008131AD"/>
    <w:rsid w:val="0081535C"/>
    <w:rsid w:val="00822503"/>
    <w:rsid w:val="008327F5"/>
    <w:rsid w:val="00837B0F"/>
    <w:rsid w:val="00841888"/>
    <w:rsid w:val="0084302B"/>
    <w:rsid w:val="0084479A"/>
    <w:rsid w:val="00845732"/>
    <w:rsid w:val="008564DE"/>
    <w:rsid w:val="00856CB0"/>
    <w:rsid w:val="008572D9"/>
    <w:rsid w:val="008573C3"/>
    <w:rsid w:val="00861510"/>
    <w:rsid w:val="00861DC8"/>
    <w:rsid w:val="00861E13"/>
    <w:rsid w:val="00866E2B"/>
    <w:rsid w:val="008722A0"/>
    <w:rsid w:val="00873F6F"/>
    <w:rsid w:val="00891263"/>
    <w:rsid w:val="00892496"/>
    <w:rsid w:val="00893087"/>
    <w:rsid w:val="008A372A"/>
    <w:rsid w:val="008A6F22"/>
    <w:rsid w:val="008B161F"/>
    <w:rsid w:val="008B5D8F"/>
    <w:rsid w:val="008B5E48"/>
    <w:rsid w:val="008D1909"/>
    <w:rsid w:val="008D3A71"/>
    <w:rsid w:val="008E5FD4"/>
    <w:rsid w:val="008F4E0B"/>
    <w:rsid w:val="00907866"/>
    <w:rsid w:val="00910B8D"/>
    <w:rsid w:val="0092101C"/>
    <w:rsid w:val="0092256F"/>
    <w:rsid w:val="0094262C"/>
    <w:rsid w:val="009453E1"/>
    <w:rsid w:val="00952B8B"/>
    <w:rsid w:val="00954409"/>
    <w:rsid w:val="009571D7"/>
    <w:rsid w:val="00972ED2"/>
    <w:rsid w:val="00976228"/>
    <w:rsid w:val="0098120A"/>
    <w:rsid w:val="00987154"/>
    <w:rsid w:val="00991AF0"/>
    <w:rsid w:val="009A199C"/>
    <w:rsid w:val="009A4ED8"/>
    <w:rsid w:val="009D670A"/>
    <w:rsid w:val="009D6F51"/>
    <w:rsid w:val="009E2F97"/>
    <w:rsid w:val="009E3B54"/>
    <w:rsid w:val="009F5CF7"/>
    <w:rsid w:val="009F6CE7"/>
    <w:rsid w:val="00A012A6"/>
    <w:rsid w:val="00A020F4"/>
    <w:rsid w:val="00A04405"/>
    <w:rsid w:val="00A07960"/>
    <w:rsid w:val="00A1015A"/>
    <w:rsid w:val="00A11326"/>
    <w:rsid w:val="00A41250"/>
    <w:rsid w:val="00A41D4E"/>
    <w:rsid w:val="00A52A8F"/>
    <w:rsid w:val="00A53BF9"/>
    <w:rsid w:val="00A54039"/>
    <w:rsid w:val="00A55155"/>
    <w:rsid w:val="00A613F1"/>
    <w:rsid w:val="00A640FF"/>
    <w:rsid w:val="00A6683E"/>
    <w:rsid w:val="00A734F0"/>
    <w:rsid w:val="00A83B38"/>
    <w:rsid w:val="00A947E4"/>
    <w:rsid w:val="00A957D5"/>
    <w:rsid w:val="00AA1DEA"/>
    <w:rsid w:val="00AA6010"/>
    <w:rsid w:val="00AB26FA"/>
    <w:rsid w:val="00AD4855"/>
    <w:rsid w:val="00AD6EC2"/>
    <w:rsid w:val="00AE4C26"/>
    <w:rsid w:val="00AE50E8"/>
    <w:rsid w:val="00AF2204"/>
    <w:rsid w:val="00B012F3"/>
    <w:rsid w:val="00B024EC"/>
    <w:rsid w:val="00B1273F"/>
    <w:rsid w:val="00B2097C"/>
    <w:rsid w:val="00B53493"/>
    <w:rsid w:val="00B53EA7"/>
    <w:rsid w:val="00B55D18"/>
    <w:rsid w:val="00B56CC8"/>
    <w:rsid w:val="00B575EB"/>
    <w:rsid w:val="00B576AF"/>
    <w:rsid w:val="00B65281"/>
    <w:rsid w:val="00B6655D"/>
    <w:rsid w:val="00B668FB"/>
    <w:rsid w:val="00B76B8E"/>
    <w:rsid w:val="00B921C5"/>
    <w:rsid w:val="00BA45AE"/>
    <w:rsid w:val="00BA4F4A"/>
    <w:rsid w:val="00BA66AD"/>
    <w:rsid w:val="00BA7B50"/>
    <w:rsid w:val="00BB5C72"/>
    <w:rsid w:val="00BC07BB"/>
    <w:rsid w:val="00BC2DD3"/>
    <w:rsid w:val="00BC67B1"/>
    <w:rsid w:val="00BD1A2A"/>
    <w:rsid w:val="00BD69C8"/>
    <w:rsid w:val="00BD708B"/>
    <w:rsid w:val="00BD7CF3"/>
    <w:rsid w:val="00BE16D4"/>
    <w:rsid w:val="00BE7845"/>
    <w:rsid w:val="00BF297E"/>
    <w:rsid w:val="00BF2C53"/>
    <w:rsid w:val="00C000C3"/>
    <w:rsid w:val="00C01057"/>
    <w:rsid w:val="00C02E60"/>
    <w:rsid w:val="00C10095"/>
    <w:rsid w:val="00C22D56"/>
    <w:rsid w:val="00C240FD"/>
    <w:rsid w:val="00C24374"/>
    <w:rsid w:val="00C27BF3"/>
    <w:rsid w:val="00C302EF"/>
    <w:rsid w:val="00C30D7B"/>
    <w:rsid w:val="00C31BB3"/>
    <w:rsid w:val="00C74C53"/>
    <w:rsid w:val="00C76C67"/>
    <w:rsid w:val="00C90329"/>
    <w:rsid w:val="00C93DE4"/>
    <w:rsid w:val="00C97431"/>
    <w:rsid w:val="00CE075A"/>
    <w:rsid w:val="00CE479D"/>
    <w:rsid w:val="00CE4D75"/>
    <w:rsid w:val="00CE617A"/>
    <w:rsid w:val="00D12E12"/>
    <w:rsid w:val="00D241D3"/>
    <w:rsid w:val="00D253E1"/>
    <w:rsid w:val="00D27FA8"/>
    <w:rsid w:val="00D365D3"/>
    <w:rsid w:val="00D3792E"/>
    <w:rsid w:val="00D42F7B"/>
    <w:rsid w:val="00D53BE8"/>
    <w:rsid w:val="00D55089"/>
    <w:rsid w:val="00D61FE6"/>
    <w:rsid w:val="00D63BDA"/>
    <w:rsid w:val="00D65684"/>
    <w:rsid w:val="00D67F5A"/>
    <w:rsid w:val="00D74038"/>
    <w:rsid w:val="00D749CB"/>
    <w:rsid w:val="00D9523F"/>
    <w:rsid w:val="00DA0D27"/>
    <w:rsid w:val="00DA76FA"/>
    <w:rsid w:val="00DB2B49"/>
    <w:rsid w:val="00DB315A"/>
    <w:rsid w:val="00DC28FE"/>
    <w:rsid w:val="00DC290C"/>
    <w:rsid w:val="00DC33B4"/>
    <w:rsid w:val="00DC50E8"/>
    <w:rsid w:val="00DD0338"/>
    <w:rsid w:val="00DD4656"/>
    <w:rsid w:val="00DF01DF"/>
    <w:rsid w:val="00DF0A1A"/>
    <w:rsid w:val="00E018FB"/>
    <w:rsid w:val="00E11D38"/>
    <w:rsid w:val="00E125A0"/>
    <w:rsid w:val="00E135C8"/>
    <w:rsid w:val="00E16E48"/>
    <w:rsid w:val="00E21DC0"/>
    <w:rsid w:val="00E22CA2"/>
    <w:rsid w:val="00E26199"/>
    <w:rsid w:val="00E300EF"/>
    <w:rsid w:val="00E33804"/>
    <w:rsid w:val="00E35653"/>
    <w:rsid w:val="00E4129A"/>
    <w:rsid w:val="00E506FA"/>
    <w:rsid w:val="00E66AC5"/>
    <w:rsid w:val="00E6763B"/>
    <w:rsid w:val="00E70691"/>
    <w:rsid w:val="00E716D4"/>
    <w:rsid w:val="00E75E20"/>
    <w:rsid w:val="00EA3EC9"/>
    <w:rsid w:val="00EA7D1B"/>
    <w:rsid w:val="00EB201E"/>
    <w:rsid w:val="00EB22F7"/>
    <w:rsid w:val="00EB2A0A"/>
    <w:rsid w:val="00EB58BD"/>
    <w:rsid w:val="00EC0FFC"/>
    <w:rsid w:val="00ED1159"/>
    <w:rsid w:val="00ED2E33"/>
    <w:rsid w:val="00ED3024"/>
    <w:rsid w:val="00ED71B6"/>
    <w:rsid w:val="00EE5474"/>
    <w:rsid w:val="00EF0E10"/>
    <w:rsid w:val="00EF1FF1"/>
    <w:rsid w:val="00EF2076"/>
    <w:rsid w:val="00EF2AFB"/>
    <w:rsid w:val="00EF4F25"/>
    <w:rsid w:val="00F00206"/>
    <w:rsid w:val="00F071F5"/>
    <w:rsid w:val="00F1159B"/>
    <w:rsid w:val="00F269D7"/>
    <w:rsid w:val="00F27BA3"/>
    <w:rsid w:val="00F33D5C"/>
    <w:rsid w:val="00F34215"/>
    <w:rsid w:val="00F369AA"/>
    <w:rsid w:val="00F431FB"/>
    <w:rsid w:val="00F450BB"/>
    <w:rsid w:val="00F53ACB"/>
    <w:rsid w:val="00F60E46"/>
    <w:rsid w:val="00F6184E"/>
    <w:rsid w:val="00F74ED8"/>
    <w:rsid w:val="00F8007E"/>
    <w:rsid w:val="00F81C8A"/>
    <w:rsid w:val="00F82E39"/>
    <w:rsid w:val="00F84805"/>
    <w:rsid w:val="00F86954"/>
    <w:rsid w:val="00F92B9A"/>
    <w:rsid w:val="00FA2B02"/>
    <w:rsid w:val="00FB1115"/>
    <w:rsid w:val="00FB3ED5"/>
    <w:rsid w:val="00FB4AE4"/>
    <w:rsid w:val="00FC5C0A"/>
    <w:rsid w:val="00FD235E"/>
    <w:rsid w:val="00FD7D75"/>
    <w:rsid w:val="00FE7A02"/>
    <w:rsid w:val="00FF5FCE"/>
    <w:rsid w:val="00FF781B"/>
    <w:rsid w:val="11D3D65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B64D29"/>
  <w15:docId w15:val="{6145E907-B933-4C0E-9A0A-89E68270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3D4"/>
    <w:pPr>
      <w:spacing w:before="0" w:after="0"/>
    </w:pPr>
    <w:rPr>
      <w:sz w:val="20"/>
    </w:rPr>
  </w:style>
  <w:style w:type="paragraph" w:styleId="Heading1">
    <w:name w:val="heading 1"/>
    <w:basedOn w:val="Normal"/>
    <w:next w:val="BodyText"/>
    <w:link w:val="Heading1Char"/>
    <w:qFormat/>
    <w:rsid w:val="00183CD1"/>
    <w:pPr>
      <w:keepNext/>
      <w:keepLines/>
      <w:widowControl w:val="0"/>
      <w:spacing w:before="320" w:after="180"/>
      <w:outlineLvl w:val="0"/>
    </w:pPr>
    <w:rPr>
      <w:rFonts w:asciiTheme="majorHAnsi" w:eastAsia="Times New Roman" w:hAnsiTheme="majorHAnsi" w:cs="Arial"/>
      <w:bCs/>
      <w:color w:val="B87097"/>
      <w:sz w:val="32"/>
      <w:szCs w:val="32"/>
      <w:lang w:eastAsia="en-AU"/>
    </w:rPr>
  </w:style>
  <w:style w:type="paragraph" w:styleId="Heading2">
    <w:name w:val="heading 2"/>
    <w:basedOn w:val="Normal"/>
    <w:next w:val="BodyText"/>
    <w:link w:val="Heading2Char"/>
    <w:qFormat/>
    <w:rsid w:val="00183CD1"/>
    <w:pPr>
      <w:keepNext/>
      <w:keepLines/>
      <w:spacing w:before="280" w:after="180"/>
      <w:outlineLvl w:val="1"/>
    </w:pPr>
    <w:rPr>
      <w:rFonts w:asciiTheme="majorHAnsi" w:eastAsia="Times New Roman" w:hAnsiTheme="majorHAnsi" w:cs="Arial"/>
      <w:bCs/>
      <w:iCs/>
      <w:color w:val="5F5F5F" w:themeColor="accent5"/>
      <w:sz w:val="28"/>
      <w:szCs w:val="28"/>
      <w:lang w:eastAsia="en-AU"/>
    </w:rPr>
  </w:style>
  <w:style w:type="paragraph" w:styleId="Heading3">
    <w:name w:val="heading 3"/>
    <w:basedOn w:val="Normal"/>
    <w:next w:val="BodyText"/>
    <w:link w:val="Heading3Char"/>
    <w:qFormat/>
    <w:rsid w:val="00183CD1"/>
    <w:pPr>
      <w:keepNext/>
      <w:keepLines/>
      <w:spacing w:before="280" w:after="140"/>
      <w:outlineLvl w:val="2"/>
    </w:pPr>
    <w:rPr>
      <w:rFonts w:asciiTheme="majorHAnsi" w:eastAsia="Times New Roman" w:hAnsiTheme="majorHAnsi" w:cs="Times New Roman"/>
      <w:bCs/>
      <w:color w:val="808080" w:themeColor="accent4"/>
      <w:sz w:val="24"/>
      <w:szCs w:val="24"/>
      <w:lang w:eastAsia="en-AU"/>
    </w:rPr>
  </w:style>
  <w:style w:type="paragraph" w:styleId="Heading4">
    <w:name w:val="heading 4"/>
    <w:basedOn w:val="Normal"/>
    <w:next w:val="BodyText"/>
    <w:link w:val="Heading4Char"/>
    <w:qFormat/>
    <w:rsid w:val="009E2F97"/>
    <w:pPr>
      <w:keepNext/>
      <w:keepLines/>
      <w:spacing w:before="240" w:after="120"/>
      <w:outlineLvl w:val="3"/>
    </w:pPr>
    <w:rPr>
      <w:rFonts w:asciiTheme="majorHAnsi" w:eastAsia="Times New Roman" w:hAnsiTheme="majorHAnsi" w:cs="Times New Roman"/>
      <w:b/>
      <w:bCs/>
      <w:color w:val="DDDDDD" w:themeColor="accent1"/>
      <w:sz w:val="22"/>
      <w:lang w:eastAsia="en-AU"/>
    </w:rPr>
  </w:style>
  <w:style w:type="paragraph" w:styleId="Heading5">
    <w:name w:val="heading 5"/>
    <w:basedOn w:val="Normal"/>
    <w:next w:val="BodyText"/>
    <w:link w:val="Heading5Char"/>
    <w:qFormat/>
    <w:rsid w:val="009E2F97"/>
    <w:pPr>
      <w:keepNext/>
      <w:keepLines/>
      <w:spacing w:before="240" w:after="120"/>
      <w:outlineLvl w:val="4"/>
    </w:pPr>
    <w:rPr>
      <w:rFonts w:asciiTheme="majorHAnsi" w:eastAsia="Times New Roman" w:hAnsiTheme="majorHAnsi" w:cs="Times New Roman"/>
      <w:b/>
      <w:bCs/>
      <w:iCs/>
      <w:color w:val="B2B2B2" w:themeColor="accent2"/>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ED3024"/>
    <w:rPr>
      <w:rFonts w:eastAsia="Times New Roman" w:cs="Times New Roman"/>
      <w:szCs w:val="24"/>
      <w:lang w:eastAsia="en-AU"/>
    </w:rPr>
  </w:style>
  <w:style w:type="character" w:customStyle="1" w:styleId="Heading1Char">
    <w:name w:val="Heading 1 Char"/>
    <w:basedOn w:val="DefaultParagraphFont"/>
    <w:link w:val="Heading1"/>
    <w:rsid w:val="00183CD1"/>
    <w:rPr>
      <w:rFonts w:asciiTheme="majorHAnsi" w:eastAsia="Times New Roman" w:hAnsiTheme="majorHAnsi" w:cs="Arial"/>
      <w:bCs/>
      <w:color w:val="B87097"/>
      <w:sz w:val="32"/>
      <w:szCs w:val="32"/>
      <w:lang w:eastAsia="en-AU"/>
    </w:rPr>
  </w:style>
  <w:style w:type="character" w:customStyle="1" w:styleId="Heading2Char">
    <w:name w:val="Heading 2 Char"/>
    <w:basedOn w:val="DefaultParagraphFont"/>
    <w:link w:val="Heading2"/>
    <w:rsid w:val="00183CD1"/>
    <w:rPr>
      <w:rFonts w:asciiTheme="majorHAnsi" w:eastAsia="Times New Roman" w:hAnsiTheme="majorHAnsi" w:cs="Arial"/>
      <w:bCs/>
      <w:iCs/>
      <w:color w:val="5F5F5F" w:themeColor="accent5"/>
      <w:sz w:val="28"/>
      <w:szCs w:val="28"/>
      <w:lang w:eastAsia="en-AU"/>
    </w:rPr>
  </w:style>
  <w:style w:type="character" w:customStyle="1" w:styleId="Heading3Char">
    <w:name w:val="Heading 3 Char"/>
    <w:basedOn w:val="DefaultParagraphFont"/>
    <w:link w:val="Heading3"/>
    <w:rsid w:val="00183CD1"/>
    <w:rPr>
      <w:rFonts w:asciiTheme="majorHAnsi" w:eastAsia="Times New Roman" w:hAnsiTheme="majorHAnsi" w:cs="Times New Roman"/>
      <w:bCs/>
      <w:color w:val="808080" w:themeColor="accent4"/>
      <w:sz w:val="24"/>
      <w:szCs w:val="24"/>
      <w:lang w:eastAsia="en-AU"/>
    </w:rPr>
  </w:style>
  <w:style w:type="character" w:customStyle="1" w:styleId="Heading4Char">
    <w:name w:val="Heading 4 Char"/>
    <w:basedOn w:val="DefaultParagraphFont"/>
    <w:link w:val="Heading4"/>
    <w:rsid w:val="009E2F97"/>
    <w:rPr>
      <w:rFonts w:asciiTheme="majorHAnsi" w:eastAsia="Times New Roman" w:hAnsiTheme="majorHAnsi" w:cs="Times New Roman"/>
      <w:b/>
      <w:bCs/>
      <w:color w:val="DDDDDD" w:themeColor="accent1"/>
      <w:lang w:eastAsia="en-AU"/>
    </w:rPr>
  </w:style>
  <w:style w:type="paragraph" w:customStyle="1" w:styleId="NoHeading1">
    <w:name w:val="No. Heading 1"/>
    <w:basedOn w:val="Heading1"/>
    <w:next w:val="BodyText"/>
    <w:uiPriority w:val="1"/>
    <w:qFormat/>
    <w:rsid w:val="003A08A5"/>
    <w:pPr>
      <w:numPr>
        <w:numId w:val="7"/>
      </w:numPr>
    </w:pPr>
    <w:rPr>
      <w:bCs w:val="0"/>
    </w:rPr>
  </w:style>
  <w:style w:type="paragraph" w:customStyle="1" w:styleId="NoHeading2">
    <w:name w:val="No. Heading 2"/>
    <w:basedOn w:val="Heading2"/>
    <w:next w:val="BodyText"/>
    <w:uiPriority w:val="1"/>
    <w:qFormat/>
    <w:rsid w:val="003A08A5"/>
    <w:pPr>
      <w:numPr>
        <w:ilvl w:val="1"/>
        <w:numId w:val="7"/>
      </w:numPr>
    </w:pPr>
  </w:style>
  <w:style w:type="paragraph" w:customStyle="1" w:styleId="NoHeading3">
    <w:name w:val="No. Heading 3"/>
    <w:basedOn w:val="Heading3"/>
    <w:next w:val="BodyText"/>
    <w:uiPriority w:val="1"/>
    <w:qFormat/>
    <w:rsid w:val="00822503"/>
    <w:pPr>
      <w:numPr>
        <w:ilvl w:val="2"/>
        <w:numId w:val="7"/>
      </w:numPr>
    </w:pPr>
  </w:style>
  <w:style w:type="paragraph" w:customStyle="1" w:styleId="NoHeading4">
    <w:name w:val="No. Heading 4"/>
    <w:basedOn w:val="Heading4"/>
    <w:next w:val="BodyText"/>
    <w:uiPriority w:val="1"/>
    <w:qFormat/>
    <w:rsid w:val="003A08A5"/>
    <w:pPr>
      <w:numPr>
        <w:ilvl w:val="3"/>
        <w:numId w:val="7"/>
      </w:numPr>
    </w:pPr>
  </w:style>
  <w:style w:type="paragraph" w:styleId="Title">
    <w:name w:val="Title"/>
    <w:basedOn w:val="Normal"/>
    <w:next w:val="BodyText"/>
    <w:link w:val="TitleChar"/>
    <w:uiPriority w:val="9"/>
    <w:rsid w:val="002E7605"/>
    <w:pPr>
      <w:spacing w:after="60"/>
    </w:pPr>
    <w:rPr>
      <w:rFonts w:asciiTheme="majorHAnsi" w:eastAsiaTheme="majorEastAsia" w:hAnsiTheme="majorHAnsi" w:cstheme="majorBidi"/>
      <w:color w:val="DDDDDD" w:themeColor="accent1"/>
      <w:sz w:val="48"/>
      <w:szCs w:val="52"/>
    </w:rPr>
  </w:style>
  <w:style w:type="character" w:customStyle="1" w:styleId="TitleChar">
    <w:name w:val="Title Char"/>
    <w:basedOn w:val="DefaultParagraphFont"/>
    <w:link w:val="Title"/>
    <w:uiPriority w:val="9"/>
    <w:rsid w:val="002E7605"/>
    <w:rPr>
      <w:rFonts w:asciiTheme="majorHAnsi" w:eastAsiaTheme="majorEastAsia" w:hAnsiTheme="majorHAnsi" w:cstheme="majorBidi"/>
      <w:color w:val="DDDDDD" w:themeColor="accent1"/>
      <w:sz w:val="48"/>
      <w:szCs w:val="52"/>
    </w:rPr>
  </w:style>
  <w:style w:type="paragraph" w:styleId="Subtitle">
    <w:name w:val="Subtitle"/>
    <w:basedOn w:val="Normal"/>
    <w:next w:val="BodyText"/>
    <w:link w:val="SubtitleChar"/>
    <w:uiPriority w:val="11"/>
    <w:qFormat/>
    <w:rsid w:val="002E7605"/>
    <w:pPr>
      <w:numPr>
        <w:ilvl w:val="1"/>
      </w:numPr>
      <w:spacing w:before="60" w:after="360"/>
    </w:pPr>
    <w:rPr>
      <w:rFonts w:asciiTheme="majorHAnsi" w:eastAsiaTheme="majorEastAsia" w:hAnsiTheme="majorHAnsi" w:cstheme="majorBidi"/>
      <w:iCs/>
      <w:color w:val="B2B2B2" w:themeColor="accent2"/>
      <w:sz w:val="28"/>
      <w:szCs w:val="24"/>
    </w:rPr>
  </w:style>
  <w:style w:type="character" w:customStyle="1" w:styleId="SubtitleChar">
    <w:name w:val="Subtitle Char"/>
    <w:basedOn w:val="DefaultParagraphFont"/>
    <w:link w:val="Subtitle"/>
    <w:uiPriority w:val="11"/>
    <w:rsid w:val="002E7605"/>
    <w:rPr>
      <w:rFonts w:asciiTheme="majorHAnsi" w:eastAsiaTheme="majorEastAsia" w:hAnsiTheme="majorHAnsi" w:cstheme="majorBidi"/>
      <w:iCs/>
      <w:color w:val="B2B2B2" w:themeColor="accent2"/>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BE7845"/>
    <w:rPr>
      <w:rFonts w:eastAsia="Times New Roman" w:cs="Times New Roman"/>
      <w:sz w:val="20"/>
      <w:szCs w:val="24"/>
      <w:lang w:eastAsia="en-AU"/>
    </w:rPr>
  </w:style>
  <w:style w:type="paragraph" w:styleId="Header">
    <w:name w:val="header"/>
    <w:basedOn w:val="Normal"/>
    <w:link w:val="HeaderChar"/>
    <w:uiPriority w:val="99"/>
    <w:rsid w:val="0092101C"/>
    <w:rPr>
      <w:sz w:val="17"/>
    </w:rPr>
  </w:style>
  <w:style w:type="character" w:customStyle="1" w:styleId="HeaderChar">
    <w:name w:val="Header Char"/>
    <w:basedOn w:val="DefaultParagraphFont"/>
    <w:link w:val="Header"/>
    <w:uiPriority w:val="99"/>
    <w:rsid w:val="00D63BDA"/>
    <w:rPr>
      <w:sz w:val="17"/>
    </w:rPr>
  </w:style>
  <w:style w:type="paragraph" w:styleId="Footer">
    <w:name w:val="footer"/>
    <w:basedOn w:val="Normal"/>
    <w:link w:val="FooterChar"/>
    <w:uiPriority w:val="99"/>
    <w:rsid w:val="0092101C"/>
    <w:pPr>
      <w:tabs>
        <w:tab w:val="right" w:pos="9639"/>
      </w:tabs>
    </w:pPr>
    <w:rPr>
      <w:color w:val="58595B"/>
      <w:sz w:val="14"/>
    </w:rPr>
  </w:style>
  <w:style w:type="character" w:customStyle="1" w:styleId="FooterChar">
    <w:name w:val="Footer Char"/>
    <w:basedOn w:val="DefaultParagraphFont"/>
    <w:link w:val="Footer"/>
    <w:uiPriority w:val="99"/>
    <w:rsid w:val="00D63BDA"/>
    <w:rPr>
      <w:color w:val="58595B"/>
      <w:sz w:val="14"/>
    </w:rPr>
  </w:style>
  <w:style w:type="paragraph" w:styleId="ListNumber0">
    <w:name w:val="List Number"/>
    <w:basedOn w:val="Normal"/>
    <w:uiPriority w:val="2"/>
    <w:qFormat/>
    <w:rsid w:val="00685A6C"/>
    <w:pPr>
      <w:numPr>
        <w:numId w:val="10"/>
      </w:numPr>
      <w:spacing w:before="120" w:after="120" w:line="264" w:lineRule="auto"/>
    </w:pPr>
    <w:rPr>
      <w:rFonts w:eastAsia="Times New Roman" w:cs="Times New Roman"/>
      <w:szCs w:val="24"/>
      <w:lang w:eastAsia="en-AU"/>
    </w:rPr>
  </w:style>
  <w:style w:type="paragraph" w:styleId="ListBullet0">
    <w:name w:val="List Bullet"/>
    <w:basedOn w:val="Normal"/>
    <w:uiPriority w:val="2"/>
    <w:qFormat/>
    <w:rsid w:val="00685A6C"/>
    <w:pPr>
      <w:numPr>
        <w:numId w:val="9"/>
      </w:numPr>
      <w:spacing w:before="120" w:after="120" w:line="264" w:lineRule="auto"/>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rsid w:val="0092101C"/>
    <w:rPr>
      <w:color w:val="DDDDDD" w:themeColor="accent1"/>
      <w:u w:val="single"/>
    </w:rPr>
  </w:style>
  <w:style w:type="paragraph" w:styleId="TOC1">
    <w:name w:val="toc 1"/>
    <w:basedOn w:val="Normal"/>
    <w:next w:val="Normal"/>
    <w:uiPriority w:val="39"/>
    <w:rsid w:val="003333D4"/>
    <w:pPr>
      <w:keepNext/>
      <w:tabs>
        <w:tab w:val="right" w:leader="dot" w:pos="10490"/>
      </w:tabs>
      <w:spacing w:before="240" w:after="60"/>
      <w:ind w:right="567"/>
    </w:pPr>
    <w:rPr>
      <w:b/>
      <w:noProof/>
    </w:rPr>
  </w:style>
  <w:style w:type="paragraph" w:styleId="TOC2">
    <w:name w:val="toc 2"/>
    <w:basedOn w:val="Normal"/>
    <w:next w:val="Normal"/>
    <w:uiPriority w:val="39"/>
    <w:rsid w:val="003333D4"/>
    <w:pPr>
      <w:tabs>
        <w:tab w:val="right" w:leader="dot" w:pos="10490"/>
      </w:tabs>
      <w:spacing w:before="60" w:after="60"/>
      <w:ind w:right="567"/>
    </w:pPr>
    <w:rPr>
      <w:noProof/>
    </w:rPr>
  </w:style>
  <w:style w:type="paragraph" w:styleId="TOC3">
    <w:name w:val="toc 3"/>
    <w:basedOn w:val="Normal"/>
    <w:next w:val="Normal"/>
    <w:uiPriority w:val="39"/>
    <w:rsid w:val="003333D4"/>
    <w:pPr>
      <w:tabs>
        <w:tab w:val="right" w:leader="dot" w:pos="10490"/>
      </w:tabs>
      <w:spacing w:before="20" w:after="20"/>
      <w:ind w:right="567"/>
    </w:pPr>
    <w:rPr>
      <w:noProof/>
    </w:rPr>
  </w:style>
  <w:style w:type="table" w:styleId="TableGrid">
    <w:name w:val="Table Grid"/>
    <w:basedOn w:val="TableNormal"/>
    <w:uiPriority w:val="3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3"/>
    <w:qFormat/>
    <w:rsid w:val="00F450BB"/>
    <w:pPr>
      <w:spacing w:before="60" w:after="60"/>
      <w:ind w:left="113" w:right="113"/>
    </w:pPr>
    <w:rPr>
      <w:b/>
    </w:rPr>
  </w:style>
  <w:style w:type="paragraph" w:customStyle="1" w:styleId="TableText">
    <w:name w:val="Table Text"/>
    <w:basedOn w:val="Normal"/>
    <w:uiPriority w:val="3"/>
    <w:qFormat/>
    <w:rsid w:val="00F450BB"/>
    <w:pPr>
      <w:spacing w:before="60" w:after="60"/>
      <w:ind w:left="113" w:right="113"/>
    </w:pPr>
  </w:style>
  <w:style w:type="paragraph" w:customStyle="1" w:styleId="TableBullet">
    <w:name w:val="Table Bullet"/>
    <w:basedOn w:val="TableText"/>
    <w:uiPriority w:val="4"/>
    <w:qFormat/>
    <w:rsid w:val="00F450BB"/>
    <w:pPr>
      <w:numPr>
        <w:numId w:val="15"/>
      </w:numPr>
    </w:pPr>
    <w:rPr>
      <w:rFonts w:eastAsia="Times New Roman" w:cs="Times New Roman"/>
      <w:szCs w:val="24"/>
      <w:lang w:eastAsia="en-AU"/>
    </w:rPr>
  </w:style>
  <w:style w:type="paragraph" w:customStyle="1" w:styleId="TableNumber">
    <w:name w:val="Table Number"/>
    <w:basedOn w:val="TableText"/>
    <w:uiPriority w:val="4"/>
    <w:qFormat/>
    <w:rsid w:val="00F450BB"/>
    <w:pPr>
      <w:numPr>
        <w:numId w:val="17"/>
      </w:numPr>
    </w:pPr>
  </w:style>
  <w:style w:type="character" w:customStyle="1" w:styleId="Heading5Char">
    <w:name w:val="Heading 5 Char"/>
    <w:basedOn w:val="DefaultParagraphFont"/>
    <w:link w:val="Heading5"/>
    <w:rsid w:val="009E2F97"/>
    <w:rPr>
      <w:rFonts w:asciiTheme="majorHAnsi" w:eastAsia="Times New Roman" w:hAnsiTheme="majorHAnsi" w:cs="Times New Roman"/>
      <w:b/>
      <w:bCs/>
      <w:iCs/>
      <w:color w:val="B2B2B2" w:themeColor="accent2"/>
      <w:sz w:val="20"/>
      <w:szCs w:val="26"/>
      <w:lang w:eastAsia="en-AU"/>
    </w:rPr>
  </w:style>
  <w:style w:type="character" w:customStyle="1" w:styleId="Heading6Char">
    <w:name w:val="Heading 6 Char"/>
    <w:basedOn w:val="DefaultParagraphFont"/>
    <w:link w:val="Heading6"/>
    <w:uiPriority w:val="99"/>
    <w:semiHidden/>
    <w:rsid w:val="00BE7845"/>
    <w:rPr>
      <w:rFonts w:eastAsia="Times New Roman" w:cs="Times New Roman"/>
      <w:bCs/>
      <w:sz w:val="20"/>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BE7845"/>
    <w:rPr>
      <w:rFonts w:eastAsia="Times New Roman" w:cs="Times New Roman"/>
      <w:sz w:val="20"/>
      <w:szCs w:val="16"/>
      <w:lang w:eastAsia="en-AU"/>
    </w:rPr>
  </w:style>
  <w:style w:type="paragraph" w:styleId="ListParagraph0">
    <w:name w:val="List Paragraph"/>
    <w:basedOn w:val="ListBullet0"/>
    <w:uiPriority w:val="2"/>
    <w:qFormat/>
    <w:rsid w:val="00685A6C"/>
    <w:pPr>
      <w:numPr>
        <w:numId w:val="11"/>
      </w:numPr>
    </w:pPr>
  </w:style>
  <w:style w:type="paragraph" w:styleId="TOC4">
    <w:name w:val="toc 4"/>
    <w:basedOn w:val="TOC1"/>
    <w:next w:val="Normal"/>
    <w:uiPriority w:val="39"/>
    <w:rsid w:val="003333D4"/>
    <w:pPr>
      <w:tabs>
        <w:tab w:val="left" w:pos="851"/>
      </w:tabs>
      <w:ind w:left="851" w:hanging="851"/>
    </w:pPr>
  </w:style>
  <w:style w:type="paragraph" w:customStyle="1" w:styleId="NoHeading5">
    <w:name w:val="No. Heading 5"/>
    <w:basedOn w:val="Heading5"/>
    <w:next w:val="BodyText"/>
    <w:uiPriority w:val="1"/>
    <w:qFormat/>
    <w:rsid w:val="003A08A5"/>
    <w:pPr>
      <w:numPr>
        <w:ilvl w:val="4"/>
        <w:numId w:val="7"/>
      </w:numPr>
    </w:pPr>
  </w:style>
  <w:style w:type="paragraph" w:customStyle="1" w:styleId="CoverDetails">
    <w:name w:val="Cover Details"/>
    <w:basedOn w:val="Subtitle"/>
    <w:next w:val="Normal"/>
    <w:uiPriority w:val="13"/>
    <w:rsid w:val="00673B79"/>
    <w:pPr>
      <w:pBdr>
        <w:top w:val="single" w:sz="24" w:space="1" w:color="9F9F9F" w:themeColor="accent5" w:themeTint="99"/>
        <w:left w:val="single" w:sz="48" w:space="4" w:color="9F9F9F" w:themeColor="accent5" w:themeTint="99"/>
        <w:bottom w:val="single" w:sz="24" w:space="1" w:color="9F9F9F" w:themeColor="accent5" w:themeTint="99"/>
        <w:right w:val="single" w:sz="48" w:space="4" w:color="9F9F9F" w:themeColor="accent5" w:themeTint="99"/>
      </w:pBdr>
      <w:shd w:val="clear" w:color="auto" w:fill="9F9F9F" w:themeFill="accent5" w:themeFillTint="99"/>
      <w:spacing w:before="0" w:after="0"/>
      <w:ind w:left="-198" w:right="-198"/>
      <w:jc w:val="right"/>
    </w:pPr>
    <w:rPr>
      <w:noProof/>
      <w:color w:val="00778B"/>
      <w:sz w:val="18"/>
      <w:lang w:eastAsia="en-AU"/>
    </w:rPr>
  </w:style>
  <w:style w:type="paragraph" w:customStyle="1" w:styleId="CoverFooter">
    <w:name w:val="Cover Footer"/>
    <w:basedOn w:val="CoverDetails"/>
    <w:uiPriority w:val="99"/>
    <w:semiHidden/>
    <w:rsid w:val="00655DD4"/>
    <w:pPr>
      <w:jc w:val="left"/>
    </w:pPr>
    <w:rPr>
      <w:color w:val="333333"/>
      <w:sz w:val="14"/>
    </w:r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BE7845"/>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BE7845"/>
    <w:rPr>
      <w:i/>
      <w:iCs/>
      <w:color w:val="000000" w:themeColor="text1"/>
      <w:sz w:val="20"/>
    </w:rPr>
  </w:style>
  <w:style w:type="paragraph" w:customStyle="1" w:styleId="FigureCaption">
    <w:name w:val="Figure Caption"/>
    <w:basedOn w:val="Normal"/>
    <w:next w:val="BodyText"/>
    <w:uiPriority w:val="6"/>
    <w:qFormat/>
    <w:rsid w:val="002557A0"/>
    <w:pPr>
      <w:tabs>
        <w:tab w:val="left" w:pos="1134"/>
      </w:tabs>
      <w:spacing w:before="120" w:after="240"/>
      <w:ind w:left="1134" w:hanging="1134"/>
      <w:jc w:val="center"/>
    </w:pPr>
    <w:rPr>
      <w:b/>
    </w:rPr>
  </w:style>
  <w:style w:type="paragraph" w:customStyle="1" w:styleId="TableCaption">
    <w:name w:val="Table Caption"/>
    <w:basedOn w:val="Caption"/>
    <w:uiPriority w:val="6"/>
    <w:qFormat/>
    <w:rsid w:val="00FE7A02"/>
    <w:pPr>
      <w:keepNext/>
    </w:pPr>
  </w:style>
  <w:style w:type="paragraph" w:customStyle="1" w:styleId="FigureStyle">
    <w:name w:val="Figure Style"/>
    <w:basedOn w:val="BodyText"/>
    <w:uiPriority w:val="6"/>
    <w:qFormat/>
    <w:rsid w:val="00FE7A02"/>
    <w:pPr>
      <w:keepNext/>
      <w:spacing w:before="240" w:line="240" w:lineRule="auto"/>
      <w:jc w:val="center"/>
    </w:pPr>
  </w:style>
  <w:style w:type="paragraph" w:styleId="TOC5">
    <w:name w:val="toc 5"/>
    <w:basedOn w:val="TOC2"/>
    <w:next w:val="Normal"/>
    <w:uiPriority w:val="39"/>
    <w:rsid w:val="003333D4"/>
    <w:pPr>
      <w:tabs>
        <w:tab w:val="left" w:pos="851"/>
      </w:tabs>
      <w:ind w:left="851" w:hanging="851"/>
    </w:pPr>
  </w:style>
  <w:style w:type="paragraph" w:styleId="TOC6">
    <w:name w:val="toc 6"/>
    <w:basedOn w:val="TOC3"/>
    <w:next w:val="Normal"/>
    <w:uiPriority w:val="39"/>
    <w:rsid w:val="003333D4"/>
    <w:pPr>
      <w:tabs>
        <w:tab w:val="left" w:pos="851"/>
      </w:tabs>
      <w:ind w:left="851" w:hanging="851"/>
    </w:pPr>
  </w:style>
  <w:style w:type="paragraph" w:styleId="TOC7">
    <w:name w:val="toc 7"/>
    <w:basedOn w:val="TOC2"/>
    <w:next w:val="Normal"/>
    <w:uiPriority w:val="39"/>
    <w:rsid w:val="003333D4"/>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685A6C"/>
    <w:pPr>
      <w:numPr>
        <w:numId w:val="10"/>
      </w:numPr>
    </w:pPr>
  </w:style>
  <w:style w:type="numbering" w:customStyle="1" w:styleId="ListParagraph">
    <w:name w:val="List_Paragraph"/>
    <w:uiPriority w:val="99"/>
    <w:rsid w:val="00685A6C"/>
    <w:pPr>
      <w:numPr>
        <w:numId w:val="11"/>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685A6C"/>
    <w:pPr>
      <w:numPr>
        <w:numId w:val="8"/>
      </w:numPr>
    </w:pPr>
  </w:style>
  <w:style w:type="numbering" w:customStyle="1" w:styleId="ListAlpha">
    <w:name w:val="List_Alpha"/>
    <w:uiPriority w:val="99"/>
    <w:rsid w:val="00685A6C"/>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4D001A"/>
    <w:pPr>
      <w:tabs>
        <w:tab w:val="left" w:pos="1134"/>
      </w:tabs>
      <w:ind w:left="1134" w:hanging="1134"/>
    </w:pPr>
  </w:style>
  <w:style w:type="paragraph" w:customStyle="1" w:styleId="Disclaimer">
    <w:name w:val="Disclaimer"/>
    <w:basedOn w:val="Normal"/>
    <w:uiPriority w:val="99"/>
    <w:semiHidden/>
    <w:rsid w:val="00AA1DEA"/>
    <w:pPr>
      <w:spacing w:before="180" w:after="180" w:line="264" w:lineRule="auto"/>
    </w:pPr>
    <w:rPr>
      <w:color w:val="333333"/>
      <w:sz w:val="14"/>
      <w:lang w:val="en-GB"/>
    </w:rPr>
  </w:style>
  <w:style w:type="character" w:styleId="FollowedHyperlink">
    <w:name w:val="FollowedHyperlink"/>
    <w:basedOn w:val="DefaultParagraphFont"/>
    <w:uiPriority w:val="13"/>
    <w:rsid w:val="0092101C"/>
    <w:rPr>
      <w:color w:val="DDDDDD"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iCs w:val="0"/>
    </w:rPr>
  </w:style>
  <w:style w:type="paragraph" w:customStyle="1" w:styleId="AppendixH3">
    <w:name w:val="Appendix H3"/>
    <w:basedOn w:val="Heading3"/>
    <w:next w:val="BodyText"/>
    <w:uiPriority w:val="99"/>
    <w:semiHidden/>
    <w:qFormat/>
    <w:rsid w:val="004F2A3C"/>
    <w:pPr>
      <w:tabs>
        <w:tab w:val="left" w:pos="851"/>
      </w:tabs>
    </w:pPr>
    <w:rPr>
      <w:b/>
    </w:rPr>
  </w:style>
  <w:style w:type="paragraph" w:customStyle="1" w:styleId="ListAlpha2">
    <w:name w:val="List Alpha 2"/>
    <w:basedOn w:val="ListAlpha0"/>
    <w:uiPriority w:val="19"/>
    <w:rsid w:val="00685A6C"/>
    <w:pPr>
      <w:numPr>
        <w:ilvl w:val="1"/>
      </w:numPr>
    </w:pPr>
  </w:style>
  <w:style w:type="paragraph" w:customStyle="1" w:styleId="ListAlpha3">
    <w:name w:val="List Alpha 3"/>
    <w:basedOn w:val="ListAlpha2"/>
    <w:uiPriority w:val="19"/>
    <w:rsid w:val="00685A6C"/>
    <w:pPr>
      <w:numPr>
        <w:ilvl w:val="2"/>
      </w:numPr>
    </w:pPr>
  </w:style>
  <w:style w:type="paragraph" w:customStyle="1" w:styleId="ListAlpha4">
    <w:name w:val="List Alpha 4"/>
    <w:basedOn w:val="ListAlpha3"/>
    <w:uiPriority w:val="19"/>
    <w:rsid w:val="00685A6C"/>
    <w:pPr>
      <w:numPr>
        <w:ilvl w:val="3"/>
      </w:numPr>
    </w:pPr>
  </w:style>
  <w:style w:type="paragraph" w:customStyle="1" w:styleId="ListAlpha6">
    <w:name w:val="List Alpha 6"/>
    <w:basedOn w:val="ListAlpha4"/>
    <w:uiPriority w:val="19"/>
    <w:rsid w:val="00685A6C"/>
    <w:pPr>
      <w:numPr>
        <w:ilvl w:val="5"/>
      </w:numPr>
    </w:pPr>
  </w:style>
  <w:style w:type="paragraph" w:customStyle="1" w:styleId="ListAlpha5">
    <w:name w:val="List Alpha 5"/>
    <w:basedOn w:val="ListAlpha6"/>
    <w:uiPriority w:val="19"/>
    <w:rsid w:val="00685A6C"/>
    <w:pPr>
      <w:numPr>
        <w:ilvl w:val="4"/>
      </w:numPr>
    </w:pPr>
  </w:style>
  <w:style w:type="paragraph" w:styleId="ListBullet2">
    <w:name w:val="List Bullet 2"/>
    <w:basedOn w:val="ListBullet0"/>
    <w:uiPriority w:val="99"/>
    <w:qFormat/>
    <w:rsid w:val="00685A6C"/>
    <w:pPr>
      <w:numPr>
        <w:ilvl w:val="1"/>
      </w:numPr>
    </w:pPr>
  </w:style>
  <w:style w:type="paragraph" w:styleId="ListBullet3">
    <w:name w:val="List Bullet 3"/>
    <w:basedOn w:val="ListBullet0"/>
    <w:uiPriority w:val="19"/>
    <w:rsid w:val="00685A6C"/>
    <w:pPr>
      <w:numPr>
        <w:ilvl w:val="2"/>
      </w:numPr>
    </w:pPr>
  </w:style>
  <w:style w:type="paragraph" w:styleId="ListBullet4">
    <w:name w:val="List Bullet 4"/>
    <w:basedOn w:val="ListBullet0"/>
    <w:uiPriority w:val="19"/>
    <w:rsid w:val="00685A6C"/>
    <w:pPr>
      <w:numPr>
        <w:ilvl w:val="3"/>
      </w:numPr>
    </w:pPr>
  </w:style>
  <w:style w:type="paragraph" w:styleId="ListBullet5">
    <w:name w:val="List Bullet 5"/>
    <w:basedOn w:val="ListBullet0"/>
    <w:uiPriority w:val="19"/>
    <w:rsid w:val="00685A6C"/>
    <w:pPr>
      <w:numPr>
        <w:ilvl w:val="4"/>
      </w:numPr>
    </w:pPr>
  </w:style>
  <w:style w:type="paragraph" w:customStyle="1" w:styleId="ListBullet6">
    <w:name w:val="List Bullet 6"/>
    <w:basedOn w:val="ListBullet0"/>
    <w:uiPriority w:val="19"/>
    <w:rsid w:val="00685A6C"/>
    <w:pPr>
      <w:numPr>
        <w:ilvl w:val="5"/>
      </w:numPr>
    </w:pPr>
  </w:style>
  <w:style w:type="paragraph" w:styleId="ListNumber2">
    <w:name w:val="List Number 2"/>
    <w:basedOn w:val="ListNumber0"/>
    <w:uiPriority w:val="19"/>
    <w:rsid w:val="00685A6C"/>
    <w:pPr>
      <w:numPr>
        <w:ilvl w:val="1"/>
      </w:numPr>
    </w:pPr>
  </w:style>
  <w:style w:type="paragraph" w:styleId="ListNumber3">
    <w:name w:val="List Number 3"/>
    <w:basedOn w:val="ListNumber0"/>
    <w:uiPriority w:val="19"/>
    <w:rsid w:val="00685A6C"/>
    <w:pPr>
      <w:numPr>
        <w:ilvl w:val="2"/>
      </w:numPr>
    </w:pPr>
  </w:style>
  <w:style w:type="paragraph" w:styleId="ListNumber4">
    <w:name w:val="List Number 4"/>
    <w:basedOn w:val="ListNumber0"/>
    <w:uiPriority w:val="19"/>
    <w:rsid w:val="00685A6C"/>
    <w:pPr>
      <w:numPr>
        <w:ilvl w:val="3"/>
      </w:numPr>
    </w:pPr>
  </w:style>
  <w:style w:type="paragraph" w:styleId="ListNumber5">
    <w:name w:val="List Number 5"/>
    <w:basedOn w:val="ListNumber0"/>
    <w:uiPriority w:val="19"/>
    <w:rsid w:val="00685A6C"/>
    <w:pPr>
      <w:numPr>
        <w:ilvl w:val="4"/>
      </w:numPr>
    </w:pPr>
  </w:style>
  <w:style w:type="paragraph" w:customStyle="1" w:styleId="ListNumber6">
    <w:name w:val="List Number 6"/>
    <w:basedOn w:val="ListNumber0"/>
    <w:uiPriority w:val="19"/>
    <w:rsid w:val="00685A6C"/>
    <w:pPr>
      <w:numPr>
        <w:ilvl w:val="5"/>
      </w:numPr>
    </w:pPr>
  </w:style>
  <w:style w:type="paragraph" w:customStyle="1" w:styleId="ListParagraph2">
    <w:name w:val="List Paragraph 2"/>
    <w:basedOn w:val="ListParagraph0"/>
    <w:uiPriority w:val="19"/>
    <w:rsid w:val="00685A6C"/>
    <w:pPr>
      <w:numPr>
        <w:ilvl w:val="1"/>
      </w:numPr>
    </w:pPr>
  </w:style>
  <w:style w:type="paragraph" w:customStyle="1" w:styleId="ListParagraph3">
    <w:name w:val="List Paragraph 3"/>
    <w:basedOn w:val="ListParagraph0"/>
    <w:uiPriority w:val="19"/>
    <w:rsid w:val="00685A6C"/>
    <w:pPr>
      <w:numPr>
        <w:ilvl w:val="2"/>
      </w:numPr>
    </w:pPr>
  </w:style>
  <w:style w:type="paragraph" w:customStyle="1" w:styleId="ListParagraph4">
    <w:name w:val="List Paragraph 4"/>
    <w:basedOn w:val="ListParagraph0"/>
    <w:uiPriority w:val="19"/>
    <w:rsid w:val="00685A6C"/>
    <w:pPr>
      <w:numPr>
        <w:ilvl w:val="3"/>
      </w:numPr>
    </w:pPr>
  </w:style>
  <w:style w:type="paragraph" w:customStyle="1" w:styleId="ListParagraph5">
    <w:name w:val="List Paragraph 5"/>
    <w:basedOn w:val="ListParagraph0"/>
    <w:uiPriority w:val="19"/>
    <w:rsid w:val="00685A6C"/>
    <w:pPr>
      <w:numPr>
        <w:ilvl w:val="4"/>
      </w:numPr>
    </w:pPr>
  </w:style>
  <w:style w:type="paragraph" w:customStyle="1" w:styleId="ListParagraph6">
    <w:name w:val="List Paragraph 6"/>
    <w:basedOn w:val="ListParagraph0"/>
    <w:uiPriority w:val="19"/>
    <w:rsid w:val="00685A6C"/>
    <w:pPr>
      <w:numPr>
        <w:ilvl w:val="5"/>
      </w:numPr>
    </w:pPr>
  </w:style>
  <w:style w:type="numbering" w:customStyle="1" w:styleId="ListBullet">
    <w:name w:val="List_Bullet"/>
    <w:uiPriority w:val="99"/>
    <w:rsid w:val="00685A6C"/>
    <w:pPr>
      <w:numPr>
        <w:numId w:val="9"/>
      </w:numPr>
    </w:pPr>
  </w:style>
  <w:style w:type="numbering" w:customStyle="1" w:styleId="ListNumberedHeadings">
    <w:name w:val="List_NumberedHeadings"/>
    <w:uiPriority w:val="99"/>
    <w:rsid w:val="003A08A5"/>
    <w:pPr>
      <w:numPr>
        <w:numId w:val="2"/>
      </w:numPr>
    </w:pPr>
  </w:style>
  <w:style w:type="numbering" w:customStyle="1" w:styleId="ListTableBullet">
    <w:name w:val="List_TableBullet"/>
    <w:uiPriority w:val="99"/>
    <w:rsid w:val="00F450BB"/>
    <w:pPr>
      <w:numPr>
        <w:numId w:val="3"/>
      </w:numPr>
    </w:pPr>
  </w:style>
  <w:style w:type="numbering" w:customStyle="1" w:styleId="ListTableNumber">
    <w:name w:val="List_TableNumber"/>
    <w:uiPriority w:val="99"/>
    <w:rsid w:val="00F450BB"/>
    <w:pPr>
      <w:numPr>
        <w:numId w:val="4"/>
      </w:numPr>
    </w:pPr>
  </w:style>
  <w:style w:type="paragraph" w:customStyle="1" w:styleId="TableBullet2">
    <w:name w:val="Table Bullet 2"/>
    <w:basedOn w:val="TableBullet"/>
    <w:uiPriority w:val="19"/>
    <w:rsid w:val="00F450BB"/>
    <w:pPr>
      <w:numPr>
        <w:ilvl w:val="1"/>
      </w:numPr>
    </w:pPr>
  </w:style>
  <w:style w:type="paragraph" w:customStyle="1" w:styleId="TableNumber2">
    <w:name w:val="Table Number 2"/>
    <w:basedOn w:val="TableNumber"/>
    <w:uiPriority w:val="19"/>
    <w:rsid w:val="00F450BB"/>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table" w:customStyle="1" w:styleId="GreyLineTable">
    <w:name w:val="Grey Line Table"/>
    <w:basedOn w:val="TableNormal"/>
    <w:uiPriority w:val="99"/>
    <w:rsid w:val="00526286"/>
    <w:pPr>
      <w:spacing w:after="0"/>
      <w:ind w:left="113" w:right="113"/>
    </w:pPr>
    <w:rPr>
      <w:sz w:val="20"/>
    </w:rPr>
    <w:tblPr>
      <w:tblStyleRowBandSize w:val="1"/>
      <w:tblStyleColBandSize w:val="1"/>
      <w:tblBorders>
        <w:top w:val="single" w:sz="8" w:space="0" w:color="000000" w:themeColor="text2"/>
        <w:bottom w:val="single" w:sz="8" w:space="0" w:color="000000" w:themeColor="text2"/>
        <w:insideH w:val="single" w:sz="8" w:space="0" w:color="000000" w:themeColor="text2"/>
      </w:tblBorders>
      <w:tblCellMar>
        <w:left w:w="0" w:type="dxa"/>
        <w:right w:w="0" w:type="dxa"/>
      </w:tblCellMar>
    </w:tblPr>
    <w:trPr>
      <w:cantSplit/>
    </w:trPr>
    <w:tcPr>
      <w:shd w:val="clear" w:color="auto" w:fill="FFFFFF" w:themeFill="background1"/>
    </w:tcPr>
    <w:tblStylePr w:type="firstRow">
      <w:pPr>
        <w:keepNext/>
        <w:wordWrap/>
      </w:pPr>
      <w:rPr>
        <w:rFonts w:ascii="Arial" w:hAnsi="Arial"/>
        <w:b w:val="0"/>
        <w:color w:val="000000" w:themeColor="text1"/>
        <w:sz w:val="20"/>
      </w:rPr>
      <w:tblPr/>
      <w:trPr>
        <w:cantSplit w:val="0"/>
        <w:tblHeader/>
      </w:trPr>
      <w:tcPr>
        <w:shd w:val="clear" w:color="auto" w:fill="000000" w:themeFill="text2"/>
      </w:tcPr>
    </w:tblStylePr>
    <w:tblStylePr w:type="lastRow">
      <w:rPr>
        <w:b/>
      </w:rPr>
      <w:tblPr/>
      <w:tcPr>
        <w:shd w:val="clear" w:color="auto" w:fill="EBEBE9"/>
      </w:tcPr>
    </w:tblStylePr>
    <w:tblStylePr w:type="lastCol">
      <w:rPr>
        <w:b/>
      </w:rPr>
      <w:tblPr/>
      <w:tcPr>
        <w:shd w:val="clear" w:color="auto" w:fill="EBEBE9"/>
      </w:tcPr>
    </w:tblStylePr>
    <w:tblStylePr w:type="band2Vert">
      <w:tblPr/>
      <w:tcPr>
        <w:shd w:val="clear" w:color="auto" w:fill="EBEBEB" w:themeFill="background2" w:themeFillShade="F2"/>
      </w:tcPr>
    </w:tblStylePr>
    <w:tblStylePr w:type="band2Horz">
      <w:tblPr/>
      <w:tcPr>
        <w:shd w:val="clear" w:color="auto" w:fill="EBEBEB" w:themeFill="background2" w:themeFillShade="F2"/>
      </w:tcPr>
    </w:tblStylePr>
  </w:style>
  <w:style w:type="paragraph" w:customStyle="1" w:styleId="IntroParagraph">
    <w:name w:val="Intro Paragraph"/>
    <w:basedOn w:val="Normal"/>
    <w:qFormat/>
    <w:rsid w:val="00751C48"/>
    <w:pPr>
      <w:spacing w:before="240" w:after="240" w:line="264" w:lineRule="auto"/>
    </w:pPr>
    <w:rPr>
      <w:color w:val="969696" w:themeColor="accent3"/>
      <w:sz w:val="22"/>
    </w:rPr>
  </w:style>
  <w:style w:type="paragraph" w:customStyle="1" w:styleId="Pullouttext">
    <w:name w:val="Pullout text"/>
    <w:basedOn w:val="Normal"/>
    <w:uiPriority w:val="3"/>
    <w:qFormat/>
    <w:rsid w:val="006B06C1"/>
    <w:pPr>
      <w:pBdr>
        <w:top w:val="single" w:sz="48" w:space="1" w:color="808080" w:themeColor="accent4"/>
        <w:left w:val="single" w:sz="48" w:space="4" w:color="808080" w:themeColor="accent4"/>
        <w:bottom w:val="single" w:sz="48" w:space="1" w:color="808080" w:themeColor="accent4"/>
        <w:right w:val="single" w:sz="48" w:space="4" w:color="808080" w:themeColor="accent4"/>
      </w:pBdr>
      <w:shd w:val="clear" w:color="auto" w:fill="808080" w:themeFill="accent4"/>
      <w:spacing w:before="180" w:after="180" w:line="264" w:lineRule="auto"/>
    </w:pPr>
  </w:style>
  <w:style w:type="table" w:styleId="TableContemporary">
    <w:name w:val="Table Contemporary"/>
    <w:basedOn w:val="TableNormal"/>
    <w:uiPriority w:val="99"/>
    <w:semiHidden/>
    <w:unhideWhenUsed/>
    <w:rsid w:val="00D749CB"/>
    <w:pPr>
      <w:spacing w:before="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749CB"/>
    <w:pPr>
      <w:spacing w:before="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749CB"/>
    <w:pPr>
      <w:spacing w:before="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Theme">
    <w:name w:val="Table Theme"/>
    <w:basedOn w:val="TableNormal"/>
    <w:uiPriority w:val="99"/>
    <w:semiHidden/>
    <w:unhideWhenUsed/>
    <w:rsid w:val="00D749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Message">
    <w:name w:val="Information Message"/>
    <w:basedOn w:val="Pullouttext"/>
    <w:uiPriority w:val="7"/>
    <w:qFormat/>
    <w:rsid w:val="00E22CA2"/>
    <w:pPr>
      <w:pBdr>
        <w:top w:val="single" w:sz="48" w:space="1" w:color="5F5F5F" w:themeColor="accent5"/>
        <w:left w:val="single" w:sz="48" w:space="4" w:color="5F5F5F" w:themeColor="accent5"/>
        <w:bottom w:val="single" w:sz="48" w:space="1" w:color="5F5F5F" w:themeColor="accent5"/>
        <w:right w:val="single" w:sz="48" w:space="4" w:color="5F5F5F" w:themeColor="accent5"/>
      </w:pBdr>
      <w:shd w:val="clear" w:color="auto" w:fill="5F5F5F" w:themeFill="accent5"/>
    </w:pPr>
  </w:style>
  <w:style w:type="paragraph" w:customStyle="1" w:styleId="Tip">
    <w:name w:val="Tip"/>
    <w:basedOn w:val="InformationMessage"/>
    <w:uiPriority w:val="7"/>
    <w:qFormat/>
    <w:rsid w:val="00E22CA2"/>
    <w:pPr>
      <w:pBdr>
        <w:top w:val="single" w:sz="48" w:space="1" w:color="4D4D4D" w:themeColor="accent6"/>
        <w:left w:val="single" w:sz="48" w:space="4" w:color="4D4D4D" w:themeColor="accent6"/>
        <w:bottom w:val="single" w:sz="48" w:space="1" w:color="4D4D4D" w:themeColor="accent6"/>
        <w:right w:val="single" w:sz="48" w:space="4" w:color="4D4D4D" w:themeColor="accent6"/>
      </w:pBdr>
      <w:shd w:val="clear" w:color="auto" w:fill="4D4D4D" w:themeFill="accent6"/>
    </w:pPr>
  </w:style>
  <w:style w:type="paragraph" w:customStyle="1" w:styleId="WarningorAlert">
    <w:name w:val="Warning or Alert"/>
    <w:basedOn w:val="InformationMessage"/>
    <w:uiPriority w:val="7"/>
    <w:qFormat/>
    <w:rsid w:val="00E22CA2"/>
    <w:pPr>
      <w:pBdr>
        <w:top w:val="single" w:sz="48" w:space="1" w:color="FED0B0"/>
        <w:left w:val="single" w:sz="48" w:space="4" w:color="FED0B0"/>
        <w:bottom w:val="single" w:sz="48" w:space="1" w:color="FED0B0"/>
        <w:right w:val="single" w:sz="48" w:space="4" w:color="FED0B0"/>
      </w:pBdr>
      <w:shd w:val="clear" w:color="auto" w:fill="FED0B0"/>
    </w:pPr>
  </w:style>
  <w:style w:type="table" w:customStyle="1" w:styleId="TealTable">
    <w:name w:val="Teal Table"/>
    <w:basedOn w:val="GreyLineTable"/>
    <w:uiPriority w:val="99"/>
    <w:rsid w:val="000A711B"/>
    <w:tblPr>
      <w:tblBorders>
        <w:top w:val="none" w:sz="0" w:space="0" w:color="auto"/>
        <w:bottom w:val="none" w:sz="0" w:space="0" w:color="auto"/>
        <w:insideH w:val="none" w:sz="0" w:space="0" w:color="auto"/>
        <w:insideV w:val="single" w:sz="8" w:space="0" w:color="FFFFFF" w:themeColor="background1"/>
      </w:tblBorders>
    </w:tblPr>
    <w:tcPr>
      <w:shd w:val="clear" w:color="auto" w:fill="E3F3F5"/>
    </w:tcPr>
    <w:tblStylePr w:type="firstRow">
      <w:pPr>
        <w:keepNext/>
        <w:wordWrap/>
      </w:pPr>
      <w:rPr>
        <w:rFonts w:ascii="Arial" w:hAnsi="Arial"/>
        <w:b w:val="0"/>
        <w:color w:val="FFFFFF" w:themeColor="background1"/>
        <w:sz w:val="20"/>
      </w:rPr>
      <w:tblPr/>
      <w:trPr>
        <w:cantSplit w:val="0"/>
        <w:tblHeader/>
      </w:trPr>
      <w:tcPr>
        <w:tcBorders>
          <w:top w:val="nil"/>
          <w:left w:val="nil"/>
          <w:bottom w:val="nil"/>
          <w:right w:val="nil"/>
          <w:insideH w:val="nil"/>
          <w:insideV w:val="nil"/>
          <w:tl2br w:val="nil"/>
          <w:tr2bl w:val="nil"/>
        </w:tcBorders>
        <w:shd w:val="clear" w:color="auto" w:fill="969696" w:themeFill="accent3"/>
      </w:tcPr>
    </w:tblStylePr>
    <w:tblStylePr w:type="lastRow">
      <w:rPr>
        <w:b/>
      </w:rPr>
      <w:tblPr/>
      <w:tcPr>
        <w:shd w:val="clear" w:color="auto" w:fill="EBEBE9"/>
      </w:tcPr>
    </w:tblStylePr>
    <w:tblStylePr w:type="firstCol">
      <w:rPr>
        <w:color w:val="FFFFFF" w:themeColor="background1"/>
      </w:rPr>
      <w:tblPr/>
      <w:tcPr>
        <w:tcBorders>
          <w:top w:val="nil"/>
          <w:left w:val="nil"/>
          <w:bottom w:val="nil"/>
          <w:right w:val="nil"/>
          <w:insideH w:val="nil"/>
          <w:insideV w:val="nil"/>
          <w:tl2br w:val="nil"/>
          <w:tr2bl w:val="nil"/>
        </w:tcBorders>
        <w:shd w:val="clear" w:color="auto" w:fill="969696" w:themeFill="accent3"/>
      </w:tcPr>
    </w:tblStylePr>
    <w:tblStylePr w:type="lastCol">
      <w:rPr>
        <w:b/>
      </w:rPr>
      <w:tblPr/>
      <w:tcPr>
        <w:shd w:val="clear" w:color="auto" w:fill="8AD0DA"/>
      </w:tcPr>
    </w:tblStylePr>
    <w:tblStylePr w:type="band2Vert">
      <w:tblPr/>
      <w:tcPr>
        <w:shd w:val="clear" w:color="auto" w:fill="B1E0E6"/>
      </w:tcPr>
    </w:tblStylePr>
    <w:tblStylePr w:type="band2Horz">
      <w:tblPr/>
      <w:tcPr>
        <w:shd w:val="clear" w:color="auto" w:fill="B1E0E6"/>
      </w:tcPr>
    </w:tblStylePr>
  </w:style>
  <w:style w:type="table" w:customStyle="1" w:styleId="xTableNoBorders">
    <w:name w:val="x Table No Borders"/>
    <w:basedOn w:val="TableNormal"/>
    <w:uiPriority w:val="99"/>
    <w:rsid w:val="00685A6C"/>
    <w:pPr>
      <w:spacing w:before="0" w:after="0"/>
    </w:pPr>
    <w:tblPr/>
  </w:style>
  <w:style w:type="table" w:customStyle="1" w:styleId="BlueTable">
    <w:name w:val="Blue Table"/>
    <w:basedOn w:val="GreyLineTable"/>
    <w:uiPriority w:val="99"/>
    <w:rsid w:val="000A711B"/>
    <w:tblPr>
      <w:tblBorders>
        <w:top w:val="single" w:sz="8" w:space="0" w:color="5F5F5F" w:themeColor="accent5"/>
        <w:bottom w:val="single" w:sz="8" w:space="0" w:color="5F5F5F" w:themeColor="accent5"/>
        <w:insideH w:val="single" w:sz="8" w:space="0" w:color="5F5F5F" w:themeColor="accent5"/>
      </w:tblBorders>
    </w:tblPr>
    <w:tcPr>
      <w:shd w:val="clear" w:color="auto" w:fill="FFFFFF" w:themeFill="background1"/>
    </w:tcPr>
    <w:tblStylePr w:type="firstRow">
      <w:pPr>
        <w:keepNext/>
        <w:wordWrap/>
      </w:pPr>
      <w:rPr>
        <w:rFonts w:ascii="Arial" w:hAnsi="Arial"/>
        <w:b w:val="0"/>
        <w:color w:val="FFFFFF" w:themeColor="background1"/>
        <w:sz w:val="20"/>
      </w:rPr>
      <w:tblPr/>
      <w:trPr>
        <w:cantSplit w:val="0"/>
        <w:tblHeader/>
      </w:trPr>
      <w:tcPr>
        <w:tcBorders>
          <w:top w:val="single" w:sz="8" w:space="0" w:color="5F5F5F" w:themeColor="accent5"/>
        </w:tcBorders>
        <w:shd w:val="clear" w:color="auto" w:fill="DDDDDD" w:themeFill="accent1"/>
      </w:tcPr>
    </w:tblStylePr>
    <w:tblStylePr w:type="lastRow">
      <w:rPr>
        <w:b/>
      </w:rPr>
      <w:tblPr/>
      <w:tcPr>
        <w:shd w:val="clear" w:color="auto" w:fill="EBEBE9"/>
      </w:tcPr>
    </w:tblStylePr>
    <w:tblStylePr w:type="firstCol">
      <w:rPr>
        <w:color w:val="FFFFFF" w:themeColor="background1"/>
      </w:rPr>
      <w:tblPr/>
      <w:tcPr>
        <w:tcBorders>
          <w:insideH w:val="single" w:sz="4" w:space="0" w:color="EBEBEB" w:themeColor="background2" w:themeShade="F2"/>
        </w:tcBorders>
        <w:shd w:val="clear" w:color="auto" w:fill="DDDDDD" w:themeFill="accent1"/>
      </w:tcPr>
    </w:tblStylePr>
    <w:tblStylePr w:type="lastCol">
      <w:rPr>
        <w:b/>
      </w:rPr>
      <w:tblPr/>
      <w:tcPr>
        <w:shd w:val="clear" w:color="auto" w:fill="BBE4EF"/>
      </w:tcPr>
    </w:tblStylePr>
    <w:tblStylePr w:type="band2Vert">
      <w:tblPr/>
      <w:tcPr>
        <w:shd w:val="clear" w:color="auto" w:fill="D0ECF4"/>
      </w:tcPr>
    </w:tblStylePr>
    <w:tblStylePr w:type="band2Horz">
      <w:tblPr/>
      <w:tcPr>
        <w:shd w:val="clear" w:color="auto" w:fill="D0ECF4"/>
      </w:tcPr>
    </w:tblStylePr>
  </w:style>
  <w:style w:type="table" w:customStyle="1" w:styleId="GreyGridTable">
    <w:name w:val="Grey Grid Table"/>
    <w:basedOn w:val="GreyLineTable"/>
    <w:uiPriority w:val="99"/>
    <w:rsid w:val="000A711B"/>
    <w:tblPr>
      <w:tblBorders>
        <w:top w:val="single" w:sz="6" w:space="0" w:color="000000" w:themeColor="text2"/>
        <w:left w:val="single" w:sz="6" w:space="0" w:color="000000" w:themeColor="text2"/>
        <w:bottom w:val="single" w:sz="6" w:space="0" w:color="000000" w:themeColor="text2"/>
        <w:right w:val="single" w:sz="6" w:space="0" w:color="000000" w:themeColor="text2"/>
        <w:insideH w:val="single" w:sz="6" w:space="0" w:color="000000" w:themeColor="text2"/>
        <w:insideV w:val="single" w:sz="6" w:space="0" w:color="000000" w:themeColor="text2"/>
      </w:tblBorders>
    </w:tblPr>
    <w:tcPr>
      <w:shd w:val="clear" w:color="auto" w:fill="FFFFFF" w:themeFill="background1"/>
    </w:tcPr>
    <w:tblStylePr w:type="firstRow">
      <w:pPr>
        <w:keepNext/>
        <w:wordWrap/>
      </w:pPr>
      <w:rPr>
        <w:rFonts w:ascii="Arial" w:hAnsi="Arial"/>
        <w:b w:val="0"/>
        <w:color w:val="000000" w:themeColor="text1"/>
        <w:sz w:val="20"/>
      </w:rPr>
      <w:tblPr/>
      <w:trPr>
        <w:cantSplit w:val="0"/>
        <w:tblHeader/>
      </w:trPr>
      <w:tcPr>
        <w:tcBorders>
          <w:top w:val="single" w:sz="6" w:space="0" w:color="000000" w:themeColor="text2"/>
          <w:left w:val="single" w:sz="6" w:space="0" w:color="000000" w:themeColor="text2"/>
          <w:bottom w:val="single" w:sz="6" w:space="0" w:color="000000" w:themeColor="text2"/>
          <w:right w:val="single" w:sz="6" w:space="0" w:color="000000" w:themeColor="text2"/>
          <w:insideH w:val="single" w:sz="6" w:space="0" w:color="000000" w:themeColor="text2"/>
          <w:insideV w:val="single" w:sz="6" w:space="0" w:color="000000" w:themeColor="text2"/>
        </w:tcBorders>
        <w:shd w:val="clear" w:color="auto" w:fill="000000" w:themeFill="text2"/>
      </w:tcPr>
    </w:tblStylePr>
    <w:tblStylePr w:type="lastRow">
      <w:rPr>
        <w:b/>
      </w:rPr>
      <w:tblPr/>
      <w:tcPr>
        <w:shd w:val="clear" w:color="auto" w:fill="EBEBE9"/>
      </w:tcPr>
    </w:tblStylePr>
    <w:tblStylePr w:type="firstCol">
      <w:tblPr/>
      <w:tcPr>
        <w:tcBorders>
          <w:insideH w:val="single" w:sz="4" w:space="0" w:color="EBEBEB" w:themeColor="background2" w:themeShade="F2"/>
        </w:tcBorders>
        <w:shd w:val="clear" w:color="auto" w:fill="000000" w:themeFill="text2"/>
      </w:tcPr>
    </w:tblStylePr>
    <w:tblStylePr w:type="lastCol">
      <w:rPr>
        <w:b/>
      </w:rPr>
      <w:tblPr/>
      <w:tcPr>
        <w:shd w:val="clear" w:color="auto" w:fill="EBEBE9"/>
      </w:tcPr>
    </w:tblStylePr>
    <w:tblStylePr w:type="band2Vert">
      <w:tblPr/>
      <w:tcPr>
        <w:shd w:val="clear" w:color="auto" w:fill="EBEBEB" w:themeFill="background2" w:themeFillShade="F2"/>
      </w:tcPr>
    </w:tblStylePr>
    <w:tblStylePr w:type="band2Horz">
      <w:tblPr/>
      <w:tcPr>
        <w:shd w:val="clear" w:color="auto" w:fill="EBEBEB" w:themeFill="background2" w:themeFillShade="F2"/>
      </w:tcPr>
    </w:tblStylePr>
  </w:style>
  <w:style w:type="character" w:customStyle="1" w:styleId="Style1">
    <w:name w:val="Style1"/>
    <w:basedOn w:val="DefaultParagraphFont"/>
    <w:uiPriority w:val="1"/>
    <w:rsid w:val="00A11326"/>
    <w:rPr>
      <w:rFonts w:ascii="Arial" w:hAnsi="Arial"/>
      <w:sz w:val="28"/>
    </w:rPr>
  </w:style>
  <w:style w:type="character" w:customStyle="1" w:styleId="Style2">
    <w:name w:val="Style2"/>
    <w:basedOn w:val="DefaultParagraphFont"/>
    <w:uiPriority w:val="1"/>
    <w:rsid w:val="00A11326"/>
    <w:rPr>
      <w:sz w:val="24"/>
    </w:rPr>
  </w:style>
  <w:style w:type="character" w:styleId="UnresolvedMention">
    <w:name w:val="Unresolved Mention"/>
    <w:basedOn w:val="DefaultParagraphFont"/>
    <w:uiPriority w:val="99"/>
    <w:semiHidden/>
    <w:unhideWhenUsed/>
    <w:rsid w:val="007A19C7"/>
    <w:rPr>
      <w:color w:val="605E5C"/>
      <w:shd w:val="clear" w:color="auto" w:fill="E1DFDD"/>
    </w:rPr>
  </w:style>
  <w:style w:type="table" w:styleId="GridTable5Dark">
    <w:name w:val="Grid Table 5 Dark"/>
    <w:basedOn w:val="TableNormal"/>
    <w:uiPriority w:val="50"/>
    <w:rsid w:val="003307D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307D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paragraph" w:customStyle="1" w:styleId="Paragraph">
    <w:name w:val="Paragraph"/>
    <w:basedOn w:val="Normal"/>
    <w:autoRedefine/>
    <w:qFormat/>
    <w:rsid w:val="001E7DBF"/>
    <w:rPr>
      <w:rFonts w:ascii="Arial" w:eastAsia="Arial" w:hAnsi="Arial" w:cs="Times New Roman"/>
      <w:sz w:val="18"/>
      <w:szCs w:val="20"/>
      <w:lang w:val="en-US"/>
    </w:rPr>
  </w:style>
  <w:style w:type="character" w:styleId="Emphasis">
    <w:name w:val="Emphasis"/>
    <w:basedOn w:val="DefaultParagraphFont"/>
    <w:uiPriority w:val="20"/>
    <w:qFormat/>
    <w:rsid w:val="0098120A"/>
    <w:rPr>
      <w:i/>
      <w:iCs/>
    </w:rPr>
  </w:style>
  <w:style w:type="paragraph" w:customStyle="1" w:styleId="Introduction">
    <w:name w:val="Introduction"/>
    <w:basedOn w:val="Normal"/>
    <w:next w:val="Paragraph"/>
    <w:qFormat/>
    <w:rsid w:val="0098120A"/>
    <w:rPr>
      <w:rFonts w:ascii="Arial" w:eastAsia="Arial" w:hAnsi="Arial" w:cs="Times New Roman"/>
      <w:b/>
      <w:color w:val="F8F8F8" w:themeColor="background2"/>
      <w:sz w:val="28"/>
      <w:szCs w:val="28"/>
      <w:lang w:val="en-US"/>
    </w:rPr>
  </w:style>
  <w:style w:type="table" w:styleId="TableGridLight">
    <w:name w:val="Grid Table Light"/>
    <w:basedOn w:val="TableNormal"/>
    <w:uiPriority w:val="40"/>
    <w:rsid w:val="0098120A"/>
    <w:pPr>
      <w:spacing w:before="0" w:after="0"/>
    </w:pPr>
    <w:rPr>
      <w:rFonts w:ascii="Arial" w:eastAsia="Arial" w:hAnsi="Arial" w:cs="Times New Roman"/>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98120A"/>
    <w:pPr>
      <w:autoSpaceDE w:val="0"/>
      <w:autoSpaceDN w:val="0"/>
      <w:adjustRightInd w:val="0"/>
      <w:spacing w:before="0" w:after="0"/>
    </w:pPr>
    <w:rPr>
      <w:rFonts w:ascii="Gotham Book" w:eastAsia="Arial" w:hAnsi="Gotham Book" w:cs="Gotham Book"/>
      <w:color w:val="000000"/>
      <w:sz w:val="24"/>
      <w:szCs w:val="24"/>
    </w:rPr>
  </w:style>
  <w:style w:type="character" w:styleId="CommentReference">
    <w:name w:val="annotation reference"/>
    <w:basedOn w:val="DefaultParagraphFont"/>
    <w:uiPriority w:val="99"/>
    <w:semiHidden/>
    <w:unhideWhenUsed/>
    <w:rsid w:val="0098120A"/>
    <w:rPr>
      <w:sz w:val="16"/>
      <w:szCs w:val="16"/>
    </w:rPr>
  </w:style>
  <w:style w:type="paragraph" w:styleId="CommentText">
    <w:name w:val="annotation text"/>
    <w:basedOn w:val="Normal"/>
    <w:link w:val="CommentTextChar"/>
    <w:uiPriority w:val="99"/>
    <w:unhideWhenUsed/>
    <w:rsid w:val="0098120A"/>
    <w:rPr>
      <w:rFonts w:ascii="Arial" w:eastAsia="Arial" w:hAnsi="Arial" w:cs="Times New Roman"/>
      <w:szCs w:val="20"/>
      <w:lang w:val="en-US"/>
    </w:rPr>
  </w:style>
  <w:style w:type="character" w:customStyle="1" w:styleId="CommentTextChar">
    <w:name w:val="Comment Text Char"/>
    <w:basedOn w:val="DefaultParagraphFont"/>
    <w:link w:val="CommentText"/>
    <w:uiPriority w:val="99"/>
    <w:rsid w:val="0098120A"/>
    <w:rPr>
      <w:rFonts w:ascii="Arial" w:eastAsia="Arial" w:hAnsi="Arial" w:cs="Times New Roman"/>
      <w:sz w:val="20"/>
      <w:szCs w:val="20"/>
      <w:lang w:val="en-US"/>
    </w:rPr>
  </w:style>
  <w:style w:type="paragraph" w:customStyle="1" w:styleId="paragraph0">
    <w:name w:val="paragraph"/>
    <w:basedOn w:val="Normal"/>
    <w:rsid w:val="00E716D4"/>
    <w:pPr>
      <w:spacing w:before="100" w:beforeAutospacing="1" w:after="100" w:afterAutospacing="1"/>
    </w:pPr>
    <w:rPr>
      <w:rFonts w:ascii="Calibri" w:hAnsi="Calibri" w:cs="Calibri"/>
      <w:sz w:val="22"/>
      <w:lang w:eastAsia="en-AU"/>
    </w:rPr>
  </w:style>
  <w:style w:type="paragraph" w:styleId="CommentSubject">
    <w:name w:val="annotation subject"/>
    <w:basedOn w:val="CommentText"/>
    <w:next w:val="CommentText"/>
    <w:link w:val="CommentSubjectChar"/>
    <w:uiPriority w:val="99"/>
    <w:semiHidden/>
    <w:unhideWhenUsed/>
    <w:rsid w:val="00A613F1"/>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A613F1"/>
    <w:rPr>
      <w:rFonts w:ascii="Arial" w:eastAsia="Arial" w:hAnsi="Arial" w:cs="Times New Roman"/>
      <w:b/>
      <w:bCs/>
      <w:sz w:val="20"/>
      <w:szCs w:val="20"/>
      <w:lang w:val="en-US"/>
    </w:rPr>
  </w:style>
  <w:style w:type="paragraph" w:styleId="Revision">
    <w:name w:val="Revision"/>
    <w:hidden/>
    <w:uiPriority w:val="99"/>
    <w:semiHidden/>
    <w:rsid w:val="00C76C67"/>
    <w:pPr>
      <w:spacing w:before="0"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704381">
      <w:bodyDiv w:val="1"/>
      <w:marLeft w:val="0"/>
      <w:marRight w:val="0"/>
      <w:marTop w:val="0"/>
      <w:marBottom w:val="0"/>
      <w:divBdr>
        <w:top w:val="none" w:sz="0" w:space="0" w:color="auto"/>
        <w:left w:val="none" w:sz="0" w:space="0" w:color="auto"/>
        <w:bottom w:val="none" w:sz="0" w:space="0" w:color="auto"/>
        <w:right w:val="none" w:sz="0" w:space="0" w:color="auto"/>
      </w:divBdr>
    </w:div>
    <w:div w:id="211813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C_Map xmlns="http://www.health.qld.gov.au/metronorth/docdata">
  <Title/>
  <Version/>
  <EffectiveDate/>
  <ReviewDate/>
  <DocType/>
</CC_Map>
</file>

<file path=customXml/item4.xml><?xml version="1.0" encoding="utf-8"?>
<ct:contentTypeSchema xmlns:ct="http://schemas.microsoft.com/office/2006/metadata/contentType" xmlns:ma="http://schemas.microsoft.com/office/2006/metadata/properties/metaAttributes" ct:_="" ma:_="" ma:contentTypeName="Document" ma:contentTypeID="0x010100BF9D2ED306A5EC488B6AE1FEE5C30018" ma:contentTypeVersion="5" ma:contentTypeDescription="Create a new document." ma:contentTypeScope="" ma:versionID="65f34355fa01865ce197c7fbbfb32898">
  <xsd:schema xmlns:xsd="http://www.w3.org/2001/XMLSchema" xmlns:xs="http://www.w3.org/2001/XMLSchema" xmlns:p="http://schemas.microsoft.com/office/2006/metadata/properties" xmlns:ns2="cbe962d6-96bb-4641-97f7-2d63aea3db5d" xmlns:ns3="110e336b-671d-4a19-8460-e0ad8ca63bd5" targetNamespace="http://schemas.microsoft.com/office/2006/metadata/properties" ma:root="true" ma:fieldsID="c935e83c05e8f108983f8dddb3821ba2" ns2:_="" ns3:_="">
    <xsd:import namespace="cbe962d6-96bb-4641-97f7-2d63aea3db5d"/>
    <xsd:import namespace="110e336b-671d-4a19-8460-e0ad8ca63b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962d6-96bb-4641-97f7-2d63aea3d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0e336b-671d-4a19-8460-e0ad8ca63bd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43ED86-82B8-420A-89A2-DF02FD15BF50}">
  <ds:schemaRefs>
    <ds:schemaRef ds:uri="http://schemas.openxmlformats.org/officeDocument/2006/bibliography"/>
  </ds:schemaRefs>
</ds:datastoreItem>
</file>

<file path=customXml/itemProps3.xml><?xml version="1.0" encoding="utf-8"?>
<ds:datastoreItem xmlns:ds="http://schemas.openxmlformats.org/officeDocument/2006/customXml" ds:itemID="{2AA6D623-5A04-402D-9D1D-15092F61BA36}">
  <ds:schemaRefs>
    <ds:schemaRef ds:uri="http://www.health.qld.gov.au/metronorth/docdata"/>
  </ds:schemaRefs>
</ds:datastoreItem>
</file>

<file path=customXml/itemProps4.xml><?xml version="1.0" encoding="utf-8"?>
<ds:datastoreItem xmlns:ds="http://schemas.openxmlformats.org/officeDocument/2006/customXml" ds:itemID="{8D1B2756-EDF1-4257-A053-30F2050A8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962d6-96bb-4641-97f7-2d63aea3db5d"/>
    <ds:schemaRef ds:uri="110e336b-671d-4a19-8460-e0ad8ca6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D0A2E7-EC1B-4F9E-854D-7E99E30CED41}">
  <ds:schemaRefs>
    <ds:schemaRef ds:uri="http://schemas.microsoft.com/sharepoint/v3/contenttype/forms"/>
  </ds:schemaRefs>
</ds:datastoreItem>
</file>

<file path=customXml/itemProps6.xml><?xml version="1.0" encoding="utf-8"?>
<ds:datastoreItem xmlns:ds="http://schemas.openxmlformats.org/officeDocument/2006/customXml" ds:itemID="{6C63DE6C-60CB-4936-9F17-6CF99ECCA266}">
  <ds:schemaRefs>
    <ds:schemaRef ds:uri="cbe962d6-96bb-4641-97f7-2d63aea3db5d"/>
    <ds:schemaRef ds:uri="http://purl.org/dc/terms/"/>
    <ds:schemaRef ds:uri="http://schemas.openxmlformats.org/package/2006/metadata/core-properties"/>
    <ds:schemaRef ds:uri="http://purl.org/dc/dcmitype/"/>
    <ds:schemaRef ds:uri="110e336b-671d-4a19-8460-e0ad8ca63bd5"/>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Document | Metro South Health</vt:lpstr>
    </vt:vector>
  </TitlesOfParts>
  <Manager/>
  <Company>Document template</Company>
  <LinksUpToDate>false</LinksUpToDate>
  <CharactersWithSpaces>4441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WI2023-290 Research project: contribution statement</dc:title>
  <dc:subject>Metro South Health document</dc:subject>
  <dc:creator>MetroSouthHealth1@healthqld.onmicrosoft.com</dc:creator>
  <cp:keywords>Research, contribution, statement, publication, authorship, peer review</cp:keywords>
  <dc:description/>
  <cp:lastModifiedBy>Erica Wright</cp:lastModifiedBy>
  <cp:revision>7</cp:revision>
  <cp:lastPrinted>2017-03-07T04:52:00Z</cp:lastPrinted>
  <dcterms:created xsi:type="dcterms:W3CDTF">2024-09-11T03:06:00Z</dcterms:created>
  <dcterms:modified xsi:type="dcterms:W3CDTF">2024-09-22T23:32:00Z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0x010100BF9D2ED306A5EC488B6AE1FEE5C30018</vt:lpwstr>
  </property>
</Properties>
</file>